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74" w:rsidRPr="007C4FF4" w:rsidRDefault="00877874" w:rsidP="00B36758">
      <w:pPr>
        <w:pStyle w:val="NoSpacing"/>
        <w:jc w:val="center"/>
        <w:rPr>
          <w:b/>
          <w:lang w:val="sr-Latn-RS"/>
        </w:rPr>
      </w:pPr>
      <w:r w:rsidRPr="007C4FF4">
        <w:rPr>
          <w:b/>
          <w:lang w:val="sr-Latn-RS"/>
        </w:rPr>
        <w:t>Camera Obscura 2019 South Africa - Photo Travel</w:t>
      </w:r>
    </w:p>
    <w:p w:rsidR="00D63AB7" w:rsidRDefault="00877874" w:rsidP="00B36758">
      <w:pPr>
        <w:pStyle w:val="NoSpacing"/>
        <w:jc w:val="center"/>
        <w:rPr>
          <w:lang w:val="sr-Latn-RS"/>
        </w:rPr>
      </w:pPr>
      <w:r w:rsidRPr="007C4FF4">
        <w:rPr>
          <w:b/>
          <w:lang w:val="sr-Latn-RS"/>
        </w:rPr>
        <w:t>List of accepted photos</w:t>
      </w:r>
    </w:p>
    <w:p w:rsidR="00B36758" w:rsidRDefault="00B36758" w:rsidP="00B36758">
      <w:pPr>
        <w:pStyle w:val="NoSpacing"/>
        <w:rPr>
          <w:lang w:val="sr-Latn-RS"/>
        </w:rPr>
      </w:pPr>
    </w:p>
    <w:p w:rsidR="00B36758" w:rsidRDefault="00B36758" w:rsidP="00B36758">
      <w:pPr>
        <w:pStyle w:val="NoSpacing"/>
        <w:rPr>
          <w:lang w:val="sr-Latn-RS"/>
        </w:rPr>
      </w:pPr>
    </w:p>
    <w:p w:rsidR="00B36758" w:rsidRDefault="00B36758" w:rsidP="00B36758">
      <w:pPr>
        <w:pStyle w:val="NoSpacing"/>
        <w:rPr>
          <w:b/>
          <w:i/>
          <w:u w:val="single"/>
          <w:lang w:val="sr-Latn-RS"/>
        </w:rPr>
        <w:sectPr w:rsidR="00B36758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lastRenderedPageBreak/>
        <w:t>Australia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Bernd Stoffl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First Light at Surfers Paradise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Al Hamra 1985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David C G Smith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Mt Arckaringa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Misty Tuscan Morning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Graeme Watson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Lake George Dawn 1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Ian English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Flatiron NY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Morning Coffee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Kerry Boytell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Getting Ready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Sunrise Camel Train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Eagle and Master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mark stevens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Torres del Paine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Storm Clouds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Mieke Boynton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Under the Lamplight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Cathedral Gorge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Austria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RESCH Helmut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Zeburinder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Mittagsschlaf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Belgium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Claude SIMON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Bushmen hunters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Tsondab Dunes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May in Deadvlei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Livinus Bleyen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Evening Market Marrakech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Dynjandi Waterfall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Camel Caravan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Bosnia and Herzegovina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Slobodan Krstic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ab/>
      </w:r>
      <w:r w:rsidRPr="00D20E82">
        <w:rPr>
          <w:lang w:val="sr-Latn-RS"/>
        </w:rPr>
        <w:tab/>
        <w:t>Foto 2998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Canada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Danlei Ye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Living in Bangladesh22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Bangladeshi vegetable market7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Maggie Sun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Indian Dharma assembly12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True Believers19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Street and life16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MIRANDA SIU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PICTURESQUE WHEATLAND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CONVERSATION STARTING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WALK ALONG THE SHORES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ROBIN LUO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Morning Fishing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lastRenderedPageBreak/>
        <w:t>China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Beimeng Liu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Hardworking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Busy working23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BINYUAN LI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Rock Coastline 1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Tribal people 3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Chaoyang Cai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Flying canvas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Weave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chenglin zheng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Camel team5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Bangladesh Train16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Chongfeng Wu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Tribe people28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Ciliang Ren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Star Trails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Shadow play 1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bookmarkStart w:id="0" w:name="_GoBack"/>
      <w:bookmarkEnd w:id="0"/>
      <w:r w:rsidRPr="00D20E82">
        <w:rPr>
          <w:b/>
          <w:lang w:val="sr-Latn-RS"/>
        </w:rPr>
        <w:t>deying huang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Impression of Xiapu4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Uighur Women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Deying Lin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Open your eyes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DONGPING YANG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polygamy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grand bay of Nu Jiang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Fengying Long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The jewish community30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Israel6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Guoyun Zhang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Rob sheep race 15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HONGBING YE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Childhood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Bangladesh Train6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Tribal totem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Hongjun Yue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In step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Jianfeng Cai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Fishing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Jiangchuan Tong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To worship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The Welcoming Hand of Singapore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jianguo bai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Happy Days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Lama 2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Jianshe Li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Weaving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Jurong Yu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Lijiang River in Guilin 5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Firecrackers at master Handan13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lastRenderedPageBreak/>
        <w:t>Kaiwen Yang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Tribe girls 1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Lei Fa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Slovenia landscape 14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LIANJUN QUAN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Camel team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Tribal Totem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LIN ZHANG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Days by the Ganges 15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Tribe people 6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Tribal Child 6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Ling Xie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Iran4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Min Li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Have Great Originality 2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Ming Li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Pentecostes 1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pinguan zheng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Morning Work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RUIXIANG JIANG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galloping 15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Shaohua Chen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The sunlight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Poses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Shengwei Dai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Reading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shicong xiao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The Fishman in Lijiang 1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Under the Starry Sky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SHUILIAN LIAO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on the way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go home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clouds view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Wenjie Luo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Fight For Mastery On Yak Back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XIAOLING LI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unwilling to part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Xiaomei Xu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Little pillars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XIAOQING CHEN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Craftsman2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xiaoqing zhang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Cook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Sri Lanka fishery 1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xilian li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Go back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Xingzhi Yan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Bear a heavy burden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Set out in a sedan chair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XINMIN ZHANG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Bangledesh train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Xinxin Chen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lastRenderedPageBreak/>
        <w:t>The Wailing Wall 2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The Nenets campsite5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Xiping An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The woman pushing the baby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OLD TOWERING4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GRAZING2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Camel dog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Xiu Liu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Desert camels 5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xuehai lu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Fall 1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Dangerous Moment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yan zhang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Go Home 1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Yanping Qiu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Spring plough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YI WAN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yiantian marine culture 16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prow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Color bubbles 8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Yichao Chen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Temppeliaukion Church22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Running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YILIANG YANG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Buddhism3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Running of the Bulls10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Yong Lin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Gather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Yonghong Jin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Lunch Time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Good Brothers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Childhood about the sea 27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zhesheng zhuang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Lasso horses 7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Tribal Child2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Zhihong Xu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Tribal faces 1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Croatia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Neda Racki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Daily work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Approaching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Cyprus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Alexis Saveriades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Traffic safety warning in Hanoi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Entering the station 3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KLEA KYPRIANOU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Ice Cream Vendor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Edro III Paphos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Black and White In Motion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Maro Karava Kyprianou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When in India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RICOS ANDREAS GREGORIOU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Dervish on the move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Denmark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Jes Lyngsie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Vital Spark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lastRenderedPageBreak/>
        <w:t>Waiting for Train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Dominican Republic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Olga Molina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My Little Store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England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Barbara JENKIN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Eyeball at Dawn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Duncan Steward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Tuscan Hills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Northern Lights at Sunrise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Felicity Holden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Finding Solitude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Linda Bell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Selling his Art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Malcolm JENKIN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Canyon X Arizona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Martin Fry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Storm Watchers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Paul Keene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Lake Bled Sunset 0941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TTC - Royal Carriages in the Mall 8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Sarah Middleton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Location, location, location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Trevor Woods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Highland Waterfall 2565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Bothy 5818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Awaiting the Storm 2759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Valerie Duncan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Child in the Doorway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Finland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Jouko Taukojarvi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Reindeer taxi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Sailing in Svalbard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Kauko Lehtonen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Evening in Archipelago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Encounter in Montmartre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Lassi Tuominen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Parade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August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 xml:space="preserve"> Water on the road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Mikko Vapanen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TP Shepherd at town 1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Sanna Kinnunen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September fields of Finland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France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Annie DORIOZ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Venise sous la pluie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Clocheton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Georges FRANCES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Misteris de la passion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Femmes de la Sanch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Germany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Frank Hausdoerfer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Wintertime 63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Chalten 411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lastRenderedPageBreak/>
        <w:t>Holger Buecker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Wernigerode Castle II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Mera Luna Crowd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Joe Aichner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D3  Bir Hakeim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Kruno Schmidt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Le Monte-Saint Michel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Mona Moraht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Gasadalur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Raimund Paris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Pragser Wildsee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Havanna Street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Ralf Hanisch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Valentin, Turmspitze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Leipzig, Schirme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Retter Silvana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The phantomatic town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Ursula Bruder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 xml:space="preserve"> Morning fog in Myanmar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 xml:space="preserve"> Lofoten shore 4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 xml:space="preserve"> white pagoda 1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Greece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EVA LAMBROPOULOU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CHARILAOS TRIKOUPIS BRIDGE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MESSOLONGHI LAGOON IN THE FOG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Hong Kong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H.W. CHAN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Namib Desert 13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Himba 01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Hon-Kwong Lee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Sahara sight seeing 02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Hungary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Gabriella Jerszi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Frosted trees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Jozsef Szabo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Blue alleyway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India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ABHISHEK BASAK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PADDY DRYING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KRISHNA KANTA GORAI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Rhythm by Drum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Drummer Boy 1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SUDHIR SAXENA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BEGINING THE DAY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Indonesia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David Somali-Chow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Balinese having Melasti festival2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Awesome iceberg in greenland2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Kecak cultural dance2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Israel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Amnon Mahalalel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Farming_5129_s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Esther Epstein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lastRenderedPageBreak/>
        <w:t xml:space="preserve"> Traffic jam, Ethiopia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Hedva Boger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Future Architecture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LEONID GOLDIN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In a month of sundays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Garlic on the balcony</w:t>
      </w:r>
    </w:p>
    <w:p w:rsidR="00D20E82" w:rsidRPr="00D20E82" w:rsidRDefault="00D20E82" w:rsidP="00B36758">
      <w:pPr>
        <w:pStyle w:val="NoSpacing"/>
        <w:rPr>
          <w:b/>
          <w:lang w:val="sr-Latn-RS"/>
        </w:rPr>
      </w:pPr>
      <w:r w:rsidRPr="00D20E82">
        <w:rPr>
          <w:b/>
          <w:lang w:val="sr-Latn-RS"/>
        </w:rPr>
        <w:t>Ruth Shadur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Makeup DSC_3025</w:t>
      </w:r>
    </w:p>
    <w:p w:rsidR="00D20E82" w:rsidRPr="00D20E82" w:rsidRDefault="00D20E82" w:rsidP="00B36758">
      <w:pPr>
        <w:pStyle w:val="NoSpacing"/>
        <w:rPr>
          <w:b/>
          <w:i/>
          <w:u w:val="single"/>
          <w:lang w:val="sr-Latn-RS"/>
        </w:rPr>
      </w:pPr>
      <w:r w:rsidRPr="00D20E82">
        <w:rPr>
          <w:b/>
          <w:i/>
          <w:u w:val="single"/>
          <w:lang w:val="sr-Latn-RS"/>
        </w:rPr>
        <w:t>Italy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Martina Meoli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In the red-2017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Simone Boddi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berlin 2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volognano 2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Latvia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Dainis Ozols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Market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Macau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Sherman Cheang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 xml:space="preserve"> Smiling Dance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 xml:space="preserve"> Wake Up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 xml:space="preserve"> Working In The Morning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 xml:space="preserve"> Photographers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Malaysia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Danny Yen Sin Wong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Chefchaouen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Fantasia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Green Net Mending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Netherlands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Chris Stenger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Aurora borealis over the Yukon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A full load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gilbert bieshaar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brugge fiesten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Max van Son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Subida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Rob ten Tusscher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Marokko-10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Marokko-07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Norway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Atle Sveen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Early morning at Dovre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Roald Synnevaag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Old man in Banana pub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Oman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Ali Al Ajmi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Look out the window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Poland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Krzysztof Muskalski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Generations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Zygmunt Trylanski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Trough the snowy forest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Tourist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Romania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Ovi D. Pop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The Fisherman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lastRenderedPageBreak/>
        <w:t>faces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The colored chapel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RUSU ADELA LIA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QUIETLY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PLACE OF HEAVEN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Between earth and heaven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Russian Federation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Andrey Omelyanchuk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Fisherman Throwing Net Early in the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In the Temple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Little Venice at sunset, Mykonos, 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Quiver Forest under the Starry Sky,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Viktor Kanunnikov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Eagle hunter 1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Bangladesh train 6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Scotland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david spinks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Spirits in the Sky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Serbia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Djordje Vukicevic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Longsheng sunrise 002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In the rice field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Maja Stosic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Below Citadella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Burano 4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Vojislav Vojo Pesterac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Sevrolet 54 0100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Singapore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giap chiu TEO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Shoe repair one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Slovakia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Lubica Kremenova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Monument Valley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Colours of Lofoty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Slovenia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Danilo Lesjak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Saint Lovrenc in the fog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Morning at Erg Chebbi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marko burnik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Budimpesta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Nevenka Papic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When the wind blows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The girl with a fishing net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Low tide 2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Peter Balantic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The church in the fall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Across the bridge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South Africa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Andre Serfontein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That is Table Mountain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Radison Red Hotel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Christo La Grange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Colour Run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lastRenderedPageBreak/>
        <w:t>Dewald Tromp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Harsh land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Night time at Kubu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Fishing trawlers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John Mills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Building Up Steam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Karyn Parisi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Cape Agulhas Meisho Maru Shipwreck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Leon Jacobs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Land far away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Daybreak in Far east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Mariana Visser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fruit seller in Hanoi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MARLEEN LA GRANGE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All alone at Namibia dunes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End of day with Table Mountain Cape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Martin Barber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Washed ashore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Cape Morning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Steam Ahead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Table View Cape Town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Natasha Bird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4_pi_Spitzkoppe Materhorn view_Nata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Sunset over Ficksburg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Doodvlei Drama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Neels Beyers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Tourists climbing Dune 45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Paul van Helden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Windmill Shadow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Derry Peace Bridge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Tulips in the Kremlin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Rosa van Schalkwyk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Namibian Man and his Donkeys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Fish For the Families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Familie Oppad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Simon Fletcher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Awakening The Beauty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A Little Church In Elliot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Dramatic Sunrise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Treurnicht Du Toit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CATD PT Tempestuous Kaokoland Weath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CATD PT Experience the Namib and Se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Willem Kruger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Single tree country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Dune in house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South Korea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Chae Chun Hwang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Yongbiji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Dereck Du Preez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Shark Rock Sunrise ccs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Road to Serenity CCS-Pano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lastRenderedPageBreak/>
        <w:t>A Street i Edinburgh ccs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Spain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Andreu Noguero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 Baile ritual bosquimano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 Reunión himba 2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 La espera himba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 Bosquimans i el foc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LUIS LEANDRO SERRANO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D4 Walking to Taj Mahal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D3 Venetian mime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Switzerland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Urs Albrecht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Watching the scene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Taiwan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Chin-Fa Tzeng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Golden autumn Xizhou grazing horses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YUEH-CHU CHANG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ploughing 1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Golden grove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Fishing port style 1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Turkey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Abdullah Yalcin Ceylani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ocak 2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hasan dayanıklı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YER KOPRU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Ozcan YUCELT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PRAYING WOMAN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United Arab Emirates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THIRUMALAI GANESH SHEERAPATHI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Fleet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USA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CRISTIAN DONOS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Dubrovnik at Night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Jie Fischer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Fihsing life in the mud flat 2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Ken Weaver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Christine Falls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Crabtree Falls Spray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Larry Cowles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Boat Wake at Horse Shoe Bend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Lingyun Mao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Watching Bear 3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Vietnam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Dao Tien Dat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THE CHOREOGRAPHY OF WATER No 1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AUTUMN AFTERNOON AT TAY BAC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TAY BAC SMILE No 3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Manh Cuong Vu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WAY BACK 2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AFTERNOON ON THE CAT BA BAY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PICTURE OF THE HOMELAND 2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lastRenderedPageBreak/>
        <w:t>Nguyen Duc Dieu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LOI VE 2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NANG SOM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Phong Tran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Colorful Tay Bac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New Day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Salt workers 2</w:t>
      </w:r>
    </w:p>
    <w:p w:rsidR="00D20E82" w:rsidRPr="00B36758" w:rsidRDefault="00D20E82" w:rsidP="00B36758">
      <w:pPr>
        <w:pStyle w:val="NoSpacing"/>
        <w:rPr>
          <w:b/>
          <w:i/>
          <w:u w:val="single"/>
          <w:lang w:val="sr-Latn-RS"/>
        </w:rPr>
      </w:pPr>
      <w:r w:rsidRPr="00B36758">
        <w:rPr>
          <w:b/>
          <w:i/>
          <w:u w:val="single"/>
          <w:lang w:val="sr-Latn-RS"/>
        </w:rPr>
        <w:t>Wales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Andy Polakowski</w:t>
      </w:r>
    </w:p>
    <w:p w:rsidR="00D20E82" w:rsidRPr="00D20E82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Burnt Offerings,Swayambhunath</w:t>
      </w:r>
    </w:p>
    <w:p w:rsidR="00D20E82" w:rsidRPr="00B36758" w:rsidRDefault="00D20E82" w:rsidP="00B36758">
      <w:pPr>
        <w:pStyle w:val="NoSpacing"/>
        <w:rPr>
          <w:b/>
          <w:lang w:val="sr-Latn-RS"/>
        </w:rPr>
      </w:pPr>
      <w:r w:rsidRPr="00B36758">
        <w:rPr>
          <w:b/>
          <w:lang w:val="sr-Latn-RS"/>
        </w:rPr>
        <w:t>Ian Ledgard</w:t>
      </w:r>
    </w:p>
    <w:p w:rsidR="00877874" w:rsidRDefault="00D20E82" w:rsidP="00B36758">
      <w:pPr>
        <w:pStyle w:val="NoSpacing"/>
        <w:rPr>
          <w:lang w:val="sr-Latn-RS"/>
        </w:rPr>
      </w:pPr>
      <w:r w:rsidRPr="00D20E82">
        <w:rPr>
          <w:lang w:val="sr-Latn-RS"/>
        </w:rPr>
        <w:t>Show team</w:t>
      </w:r>
    </w:p>
    <w:sectPr w:rsidR="00877874" w:rsidSect="00B36758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E0"/>
    <w:rsid w:val="00557DE0"/>
    <w:rsid w:val="005616EF"/>
    <w:rsid w:val="006D6C0A"/>
    <w:rsid w:val="00732CB8"/>
    <w:rsid w:val="007C4FF4"/>
    <w:rsid w:val="00877874"/>
    <w:rsid w:val="00B36758"/>
    <w:rsid w:val="00BB370D"/>
    <w:rsid w:val="00C37C8B"/>
    <w:rsid w:val="00D20E82"/>
    <w:rsid w:val="00D41F54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7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10</cp:revision>
  <cp:lastPrinted>2019-11-24T11:29:00Z</cp:lastPrinted>
  <dcterms:created xsi:type="dcterms:W3CDTF">2019-11-01T16:45:00Z</dcterms:created>
  <dcterms:modified xsi:type="dcterms:W3CDTF">2019-11-24T11:29:00Z</dcterms:modified>
</cp:coreProperties>
</file>