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D3" w:rsidRPr="001B451E" w:rsidRDefault="008551D0" w:rsidP="001B451E">
      <w:pPr>
        <w:pStyle w:val="NoSpacing"/>
        <w:rPr>
          <w:rFonts w:ascii="Arial" w:hAnsi="Arial" w:cs="Arial"/>
          <w:sz w:val="18"/>
          <w:szCs w:val="18"/>
        </w:rPr>
      </w:pPr>
      <w:r w:rsidRPr="001B451E">
        <w:rPr>
          <w:rFonts w:ascii="Arial" w:hAnsi="Arial" w:cs="Arial"/>
          <w:sz w:val="18"/>
          <w:szCs w:val="18"/>
        </w:rPr>
        <w:tab/>
      </w:r>
      <w:r w:rsidRPr="001B451E">
        <w:rPr>
          <w:rFonts w:ascii="Arial" w:hAnsi="Arial" w:cs="Arial"/>
          <w:sz w:val="18"/>
          <w:szCs w:val="18"/>
        </w:rPr>
        <w:tab/>
      </w:r>
      <w:r w:rsidRPr="001B451E">
        <w:rPr>
          <w:rFonts w:ascii="Arial" w:hAnsi="Arial" w:cs="Arial"/>
          <w:sz w:val="18"/>
          <w:szCs w:val="18"/>
        </w:rPr>
        <w:tab/>
      </w:r>
      <w:r w:rsidR="009D2750" w:rsidRPr="001B451E">
        <w:rPr>
          <w:rFonts w:ascii="Arial" w:hAnsi="Arial" w:cs="Arial"/>
          <w:sz w:val="18"/>
          <w:szCs w:val="18"/>
        </w:rPr>
        <w:tab/>
      </w:r>
      <w:r w:rsidR="00707C55">
        <w:rPr>
          <w:rFonts w:ascii="Arial" w:hAnsi="Arial" w:cs="Arial"/>
          <w:sz w:val="18"/>
          <w:szCs w:val="18"/>
        </w:rPr>
        <w:tab/>
      </w:r>
      <w:r w:rsidR="00707C55">
        <w:rPr>
          <w:rFonts w:ascii="Arial" w:hAnsi="Arial" w:cs="Arial"/>
          <w:sz w:val="18"/>
          <w:szCs w:val="18"/>
        </w:rPr>
        <w:tab/>
      </w:r>
      <w:r w:rsidR="00881831">
        <w:rPr>
          <w:rFonts w:ascii="Arial" w:hAnsi="Arial" w:cs="Arial"/>
          <w:sz w:val="18"/>
          <w:szCs w:val="18"/>
        </w:rPr>
        <w:t xml:space="preserve">        </w:t>
      </w:r>
      <w:r w:rsidR="001B451E" w:rsidRPr="001B451E">
        <w:rPr>
          <w:rFonts w:ascii="Arial" w:hAnsi="Arial" w:cs="Arial"/>
          <w:sz w:val="18"/>
          <w:szCs w:val="18"/>
        </w:rPr>
        <w:tab/>
      </w:r>
    </w:p>
    <w:p w:rsidR="008A2BD7" w:rsidRDefault="00C91A27" w:rsidP="00C649F5">
      <w:pPr>
        <w:spacing w:after="0" w:line="240" w:lineRule="auto"/>
        <w:jc w:val="center"/>
        <w:rPr>
          <w:b/>
          <w:sz w:val="32"/>
          <w:szCs w:val="32"/>
          <w:lang w:val="sr-Latn-CS"/>
        </w:rPr>
      </w:pPr>
      <w:r>
        <w:rPr>
          <w:b/>
          <w:sz w:val="32"/>
          <w:szCs w:val="32"/>
          <w:lang w:val="sr-Latn-CS"/>
        </w:rPr>
        <w:t>3</w:t>
      </w:r>
      <w:r>
        <w:rPr>
          <w:b/>
          <w:sz w:val="32"/>
          <w:szCs w:val="32"/>
          <w:vertAlign w:val="superscript"/>
          <w:lang w:val="sr-Latn-CS"/>
        </w:rPr>
        <w:t>r</w:t>
      </w:r>
      <w:r w:rsidR="00FD386E">
        <w:rPr>
          <w:b/>
          <w:sz w:val="32"/>
          <w:szCs w:val="32"/>
          <w:vertAlign w:val="superscript"/>
          <w:lang w:val="sr-Latn-CS"/>
        </w:rPr>
        <w:t>d</w:t>
      </w:r>
      <w:r w:rsidR="007578AE">
        <w:rPr>
          <w:b/>
          <w:sz w:val="32"/>
          <w:szCs w:val="32"/>
          <w:lang w:val="sr-Latn-CS"/>
        </w:rPr>
        <w:t xml:space="preserve"> </w:t>
      </w:r>
      <w:r w:rsidR="008A2BD7" w:rsidRPr="008A2BD7">
        <w:rPr>
          <w:b/>
          <w:sz w:val="32"/>
          <w:szCs w:val="32"/>
          <w:lang w:val="sr-Latn-CS"/>
        </w:rPr>
        <w:t>People of the World</w:t>
      </w:r>
      <w:r w:rsidR="008A2BD7">
        <w:rPr>
          <w:b/>
          <w:sz w:val="32"/>
          <w:szCs w:val="32"/>
          <w:lang w:val="sr-Latn-CS"/>
        </w:rPr>
        <w:t xml:space="preserve"> </w:t>
      </w:r>
    </w:p>
    <w:p w:rsidR="00F41EA7" w:rsidRDefault="008A2BD7" w:rsidP="00C649F5">
      <w:pPr>
        <w:spacing w:after="0" w:line="240" w:lineRule="auto"/>
        <w:jc w:val="center"/>
        <w:rPr>
          <w:b/>
          <w:sz w:val="32"/>
          <w:szCs w:val="32"/>
          <w:lang w:val="sr-Latn-CS"/>
        </w:rPr>
      </w:pPr>
      <w:r>
        <w:rPr>
          <w:b/>
          <w:sz w:val="32"/>
          <w:szCs w:val="32"/>
          <w:lang w:val="sr-Latn-CS"/>
        </w:rPr>
        <w:t>Digital Circuit</w:t>
      </w:r>
      <w:r w:rsidRPr="008A2BD7">
        <w:rPr>
          <w:b/>
          <w:sz w:val="32"/>
          <w:szCs w:val="32"/>
          <w:lang w:val="sr-Latn-CS"/>
        </w:rPr>
        <w:t xml:space="preserve"> </w:t>
      </w:r>
      <w:r w:rsidR="00C91A27">
        <w:rPr>
          <w:b/>
          <w:sz w:val="32"/>
          <w:szCs w:val="32"/>
          <w:lang w:val="sr-Latn-CS"/>
        </w:rPr>
        <w:t>2020</w:t>
      </w:r>
    </w:p>
    <w:p w:rsidR="00F41EA7" w:rsidRPr="00E03829" w:rsidRDefault="00FA3FE8" w:rsidP="003F1AF4">
      <w:pPr>
        <w:spacing w:after="0" w:line="240" w:lineRule="auto"/>
        <w:jc w:val="both"/>
        <w:rPr>
          <w:rFonts w:ascii="Arial" w:hAnsi="Arial" w:cs="Arial"/>
          <w:b/>
          <w:sz w:val="20"/>
          <w:szCs w:val="20"/>
          <w:u w:val="single"/>
        </w:rPr>
      </w:pPr>
      <w:r w:rsidRPr="00E03829">
        <w:rPr>
          <w:rFonts w:ascii="Arial" w:hAnsi="Arial" w:cs="Arial"/>
          <w:b/>
          <w:sz w:val="20"/>
          <w:szCs w:val="20"/>
          <w:u w:val="single"/>
        </w:rPr>
        <w:t>1. </w:t>
      </w:r>
      <w:r w:rsidR="00F41EA7" w:rsidRPr="00E03829">
        <w:rPr>
          <w:rFonts w:ascii="Arial" w:hAnsi="Arial" w:cs="Arial"/>
          <w:b/>
          <w:sz w:val="20"/>
          <w:szCs w:val="20"/>
          <w:u w:val="single"/>
        </w:rPr>
        <w:t xml:space="preserve"> ORGANIZER</w:t>
      </w:r>
      <w:r w:rsidR="004F6ED4" w:rsidRPr="00E03829">
        <w:rPr>
          <w:rFonts w:ascii="Arial" w:hAnsi="Arial" w:cs="Arial"/>
          <w:b/>
          <w:sz w:val="20"/>
          <w:szCs w:val="20"/>
          <w:u w:val="single"/>
        </w:rPr>
        <w:t>:</w:t>
      </w:r>
    </w:p>
    <w:p w:rsidR="00E44856" w:rsidRDefault="008A2BD7" w:rsidP="0062789D">
      <w:pPr>
        <w:spacing w:after="0" w:line="240" w:lineRule="auto"/>
        <w:jc w:val="both"/>
        <w:rPr>
          <w:rFonts w:ascii="Arial" w:hAnsi="Arial" w:cs="Arial"/>
          <w:sz w:val="20"/>
          <w:szCs w:val="20"/>
        </w:rPr>
      </w:pPr>
      <w:r w:rsidRPr="008A2BD7">
        <w:rPr>
          <w:rFonts w:ascii="Arial" w:hAnsi="Arial" w:cs="Arial"/>
          <w:sz w:val="20"/>
          <w:szCs w:val="20"/>
        </w:rPr>
        <w:t>Cultural Center Donji Milanovac and Photo Club "Danube"</w:t>
      </w:r>
      <w:r w:rsidR="00E44856" w:rsidRPr="00E44856">
        <w:rPr>
          <w:rFonts w:ascii="Arial" w:hAnsi="Arial" w:cs="Arial"/>
          <w:sz w:val="20"/>
          <w:szCs w:val="20"/>
        </w:rPr>
        <w:t xml:space="preserve"> </w:t>
      </w:r>
    </w:p>
    <w:p w:rsidR="0062789D" w:rsidRPr="00E03829" w:rsidRDefault="00C91A27" w:rsidP="0062789D">
      <w:pPr>
        <w:spacing w:after="0" w:line="240" w:lineRule="auto"/>
        <w:jc w:val="both"/>
        <w:rPr>
          <w:rFonts w:ascii="Arial" w:hAnsi="Arial" w:cs="Arial"/>
          <w:b/>
          <w:sz w:val="20"/>
          <w:szCs w:val="20"/>
        </w:rPr>
      </w:pPr>
      <w:r>
        <w:rPr>
          <w:rFonts w:ascii="Arial" w:hAnsi="Arial" w:cs="Arial"/>
          <w:b/>
          <w:sz w:val="20"/>
          <w:szCs w:val="20"/>
        </w:rPr>
        <w:t>3</w:t>
      </w:r>
      <w:r>
        <w:rPr>
          <w:rFonts w:ascii="Arial" w:hAnsi="Arial" w:cs="Arial"/>
          <w:b/>
          <w:sz w:val="20"/>
          <w:szCs w:val="20"/>
          <w:vertAlign w:val="superscript"/>
        </w:rPr>
        <w:t>r</w:t>
      </w:r>
      <w:r w:rsidR="005D1E6B">
        <w:rPr>
          <w:rFonts w:ascii="Arial" w:hAnsi="Arial" w:cs="Arial"/>
          <w:b/>
          <w:sz w:val="20"/>
          <w:szCs w:val="20"/>
          <w:vertAlign w:val="superscript"/>
        </w:rPr>
        <w:t>d</w:t>
      </w:r>
      <w:r w:rsidR="008A2BD7" w:rsidRPr="008A2BD7">
        <w:rPr>
          <w:rFonts w:ascii="Arial" w:hAnsi="Arial" w:cs="Arial"/>
          <w:b/>
          <w:sz w:val="20"/>
          <w:szCs w:val="20"/>
        </w:rPr>
        <w:t xml:space="preserve"> People of the World</w:t>
      </w:r>
      <w:r w:rsidR="008A2BD7">
        <w:rPr>
          <w:rFonts w:ascii="Arial" w:hAnsi="Arial" w:cs="Arial"/>
          <w:b/>
          <w:sz w:val="20"/>
          <w:szCs w:val="20"/>
        </w:rPr>
        <w:t xml:space="preserve"> </w:t>
      </w:r>
      <w:r>
        <w:rPr>
          <w:rFonts w:ascii="Arial" w:hAnsi="Arial" w:cs="Arial"/>
          <w:b/>
          <w:sz w:val="20"/>
          <w:szCs w:val="20"/>
        </w:rPr>
        <w:t>2020</w:t>
      </w:r>
      <w:r w:rsidR="000F23A7">
        <w:rPr>
          <w:rFonts w:ascii="Arial" w:hAnsi="Arial" w:cs="Arial"/>
          <w:b/>
          <w:sz w:val="20"/>
          <w:szCs w:val="20"/>
        </w:rPr>
        <w:t>,</w:t>
      </w:r>
      <w:r w:rsidR="008A2BD7">
        <w:rPr>
          <w:rFonts w:ascii="Arial" w:hAnsi="Arial" w:cs="Arial"/>
          <w:b/>
          <w:sz w:val="20"/>
          <w:szCs w:val="20"/>
        </w:rPr>
        <w:t xml:space="preserve"> Donji Milanovac,</w:t>
      </w:r>
      <w:r w:rsidR="000F23A7">
        <w:rPr>
          <w:rFonts w:ascii="Arial" w:hAnsi="Arial" w:cs="Arial"/>
          <w:b/>
          <w:sz w:val="20"/>
          <w:szCs w:val="20"/>
        </w:rPr>
        <w:t xml:space="preserve"> Serbia</w:t>
      </w:r>
    </w:p>
    <w:p w:rsidR="006C0B85" w:rsidRPr="000E6316" w:rsidRDefault="008A2BD7" w:rsidP="006C0B85">
      <w:pPr>
        <w:spacing w:after="0" w:line="240" w:lineRule="auto"/>
        <w:jc w:val="both"/>
        <w:rPr>
          <w:rFonts w:ascii="Arial" w:hAnsi="Arial" w:cs="Arial"/>
          <w:sz w:val="20"/>
          <w:szCs w:val="20"/>
        </w:rPr>
      </w:pPr>
      <w:r>
        <w:rPr>
          <w:rFonts w:ascii="Arial" w:hAnsi="Arial" w:cs="Arial"/>
          <w:sz w:val="20"/>
          <w:szCs w:val="20"/>
        </w:rPr>
        <w:t>Photo club Vidin</w:t>
      </w:r>
      <w:r w:rsidR="00B11F28" w:rsidRPr="000E6316">
        <w:rPr>
          <w:rFonts w:ascii="Arial" w:hAnsi="Arial" w:cs="Arial"/>
          <w:sz w:val="20"/>
          <w:szCs w:val="20"/>
        </w:rPr>
        <w:t xml:space="preserve"> Bulgaria </w:t>
      </w:r>
      <w:r w:rsidR="00D223DD" w:rsidRPr="000E6316">
        <w:rPr>
          <w:rFonts w:ascii="Arial" w:hAnsi="Arial" w:cs="Arial"/>
          <w:sz w:val="20"/>
          <w:szCs w:val="20"/>
        </w:rPr>
        <w:t>and the Photo Club "Danube"</w:t>
      </w:r>
    </w:p>
    <w:p w:rsidR="00B11F28" w:rsidRPr="00E44856" w:rsidRDefault="00C91A27" w:rsidP="006C0B85">
      <w:pPr>
        <w:spacing w:after="0" w:line="240" w:lineRule="auto"/>
        <w:jc w:val="both"/>
        <w:rPr>
          <w:rFonts w:ascii="Arial" w:hAnsi="Arial" w:cs="Arial"/>
          <w:b/>
          <w:color w:val="FF0000"/>
          <w:sz w:val="20"/>
          <w:szCs w:val="20"/>
        </w:rPr>
      </w:pPr>
      <w:r>
        <w:rPr>
          <w:rFonts w:ascii="Arial" w:hAnsi="Arial" w:cs="Arial"/>
          <w:b/>
          <w:sz w:val="20"/>
          <w:szCs w:val="20"/>
        </w:rPr>
        <w:t>3</w:t>
      </w:r>
      <w:r>
        <w:rPr>
          <w:rFonts w:ascii="Arial" w:hAnsi="Arial" w:cs="Arial"/>
          <w:b/>
          <w:sz w:val="20"/>
          <w:szCs w:val="20"/>
          <w:vertAlign w:val="superscript"/>
        </w:rPr>
        <w:t>r</w:t>
      </w:r>
      <w:r w:rsidR="005D1E6B">
        <w:rPr>
          <w:rFonts w:ascii="Arial" w:hAnsi="Arial" w:cs="Arial"/>
          <w:b/>
          <w:sz w:val="20"/>
          <w:szCs w:val="20"/>
          <w:vertAlign w:val="superscript"/>
        </w:rPr>
        <w:t>d</w:t>
      </w:r>
      <w:r w:rsidR="008A2BD7" w:rsidRPr="008A2BD7">
        <w:rPr>
          <w:rFonts w:ascii="Arial" w:hAnsi="Arial" w:cs="Arial"/>
          <w:b/>
          <w:sz w:val="20"/>
          <w:szCs w:val="20"/>
        </w:rPr>
        <w:t xml:space="preserve"> People of the World</w:t>
      </w:r>
      <w:r w:rsidR="00B11F28" w:rsidRPr="000E6316">
        <w:rPr>
          <w:rFonts w:ascii="Arial" w:hAnsi="Arial" w:cs="Arial"/>
          <w:b/>
          <w:sz w:val="20"/>
          <w:szCs w:val="20"/>
        </w:rPr>
        <w:t>”</w:t>
      </w:r>
      <w:r w:rsidR="008A2BD7">
        <w:rPr>
          <w:rFonts w:ascii="Arial" w:hAnsi="Arial" w:cs="Arial"/>
          <w:b/>
          <w:sz w:val="20"/>
          <w:szCs w:val="20"/>
        </w:rPr>
        <w:t xml:space="preserve"> </w:t>
      </w:r>
      <w:r>
        <w:rPr>
          <w:rFonts w:ascii="Arial" w:hAnsi="Arial" w:cs="Arial"/>
          <w:b/>
          <w:sz w:val="20"/>
          <w:szCs w:val="20"/>
        </w:rPr>
        <w:t>2020</w:t>
      </w:r>
      <w:r w:rsidR="00B11F28" w:rsidRPr="000E6316">
        <w:rPr>
          <w:rFonts w:ascii="Arial" w:hAnsi="Arial" w:cs="Arial"/>
          <w:b/>
          <w:sz w:val="20"/>
          <w:szCs w:val="20"/>
        </w:rPr>
        <w:t xml:space="preserve">, </w:t>
      </w:r>
      <w:r w:rsidR="008A2BD7">
        <w:rPr>
          <w:rFonts w:ascii="Arial" w:hAnsi="Arial" w:cs="Arial"/>
          <w:b/>
          <w:sz w:val="20"/>
          <w:szCs w:val="20"/>
        </w:rPr>
        <w:t>Vidin</w:t>
      </w:r>
      <w:r w:rsidR="00B11F28" w:rsidRPr="000E6316">
        <w:rPr>
          <w:rFonts w:ascii="Arial" w:hAnsi="Arial" w:cs="Arial"/>
          <w:b/>
          <w:sz w:val="20"/>
          <w:szCs w:val="20"/>
        </w:rPr>
        <w:t>, Bulgaria</w:t>
      </w:r>
    </w:p>
    <w:p w:rsidR="00E44856" w:rsidRPr="00776221" w:rsidRDefault="00983D87" w:rsidP="006C0B85">
      <w:pPr>
        <w:spacing w:after="0" w:line="240" w:lineRule="auto"/>
        <w:jc w:val="both"/>
        <w:rPr>
          <w:rFonts w:ascii="Arial" w:hAnsi="Arial" w:cs="Arial"/>
          <w:sz w:val="20"/>
          <w:szCs w:val="20"/>
        </w:rPr>
      </w:pPr>
      <w:r w:rsidRPr="00983D87">
        <w:rPr>
          <w:rFonts w:ascii="Arial" w:hAnsi="Arial" w:cs="Arial"/>
          <w:sz w:val="20"/>
          <w:szCs w:val="20"/>
        </w:rPr>
        <w:t xml:space="preserve">Photographic Society </w:t>
      </w:r>
      <w:r w:rsidR="00CA0DD5" w:rsidRPr="008A2BD7">
        <w:rPr>
          <w:rFonts w:ascii="Arial" w:hAnsi="Arial" w:cs="Arial"/>
          <w:sz w:val="20"/>
          <w:szCs w:val="20"/>
        </w:rPr>
        <w:t>“</w:t>
      </w:r>
      <w:r w:rsidR="008A2BD7">
        <w:rPr>
          <w:rFonts w:ascii="Arial" w:hAnsi="Arial" w:cs="Arial"/>
          <w:sz w:val="20"/>
          <w:szCs w:val="20"/>
        </w:rPr>
        <w:t>Jesenice</w:t>
      </w:r>
      <w:r w:rsidR="00CA0DD5" w:rsidRPr="008A2BD7">
        <w:rPr>
          <w:rFonts w:ascii="Arial" w:hAnsi="Arial" w:cs="Arial"/>
          <w:sz w:val="20"/>
          <w:szCs w:val="20"/>
        </w:rPr>
        <w:t>”</w:t>
      </w:r>
      <w:r w:rsidR="00E44856" w:rsidRPr="008A2BD7">
        <w:rPr>
          <w:rFonts w:ascii="Arial" w:hAnsi="Arial" w:cs="Arial"/>
          <w:sz w:val="20"/>
          <w:szCs w:val="20"/>
        </w:rPr>
        <w:t xml:space="preserve"> </w:t>
      </w:r>
      <w:r w:rsidR="008A2BD7">
        <w:rPr>
          <w:rFonts w:ascii="Arial" w:hAnsi="Arial" w:cs="Arial"/>
          <w:sz w:val="20"/>
          <w:szCs w:val="20"/>
        </w:rPr>
        <w:t>Jesenice</w:t>
      </w:r>
      <w:r w:rsidR="00E44856" w:rsidRPr="008A2BD7">
        <w:rPr>
          <w:rFonts w:ascii="Arial" w:hAnsi="Arial" w:cs="Arial"/>
          <w:sz w:val="20"/>
          <w:szCs w:val="20"/>
        </w:rPr>
        <w:t xml:space="preserve">, </w:t>
      </w:r>
      <w:r w:rsidR="008A2BD7">
        <w:rPr>
          <w:rFonts w:ascii="Arial" w:hAnsi="Arial" w:cs="Arial"/>
          <w:sz w:val="20"/>
          <w:szCs w:val="20"/>
        </w:rPr>
        <w:t>Slovenia</w:t>
      </w:r>
      <w:r w:rsidR="00E44856" w:rsidRPr="00776221">
        <w:rPr>
          <w:rFonts w:ascii="Arial" w:hAnsi="Arial" w:cs="Arial"/>
          <w:b/>
          <w:sz w:val="20"/>
          <w:szCs w:val="20"/>
        </w:rPr>
        <w:t xml:space="preserve"> </w:t>
      </w:r>
      <w:r w:rsidR="00E44856" w:rsidRPr="00776221">
        <w:rPr>
          <w:rFonts w:ascii="Arial" w:hAnsi="Arial" w:cs="Arial"/>
          <w:sz w:val="20"/>
          <w:szCs w:val="20"/>
        </w:rPr>
        <w:t>and Photo Club "Danube"</w:t>
      </w:r>
    </w:p>
    <w:p w:rsidR="00E44856" w:rsidRPr="00776221" w:rsidRDefault="00C91A27" w:rsidP="006C0B85">
      <w:pPr>
        <w:spacing w:after="0" w:line="240" w:lineRule="auto"/>
        <w:jc w:val="both"/>
        <w:rPr>
          <w:rFonts w:ascii="Arial" w:hAnsi="Arial" w:cs="Arial"/>
          <w:b/>
          <w:sz w:val="20"/>
          <w:szCs w:val="20"/>
        </w:rPr>
      </w:pPr>
      <w:r>
        <w:rPr>
          <w:rFonts w:ascii="Arial" w:hAnsi="Arial" w:cs="Arial"/>
          <w:b/>
          <w:sz w:val="20"/>
          <w:szCs w:val="20"/>
        </w:rPr>
        <w:t>3</w:t>
      </w:r>
      <w:r>
        <w:rPr>
          <w:rFonts w:ascii="Arial" w:hAnsi="Arial" w:cs="Arial"/>
          <w:b/>
          <w:sz w:val="20"/>
          <w:szCs w:val="20"/>
          <w:vertAlign w:val="superscript"/>
        </w:rPr>
        <w:t>r</w:t>
      </w:r>
      <w:r w:rsidR="005D1E6B">
        <w:rPr>
          <w:rFonts w:ascii="Arial" w:hAnsi="Arial" w:cs="Arial"/>
          <w:b/>
          <w:sz w:val="20"/>
          <w:szCs w:val="20"/>
          <w:vertAlign w:val="superscript"/>
        </w:rPr>
        <w:t>d</w:t>
      </w:r>
      <w:r w:rsidR="005D1E6B" w:rsidRPr="008A2BD7">
        <w:rPr>
          <w:rFonts w:ascii="Arial" w:hAnsi="Arial" w:cs="Arial"/>
          <w:b/>
          <w:sz w:val="20"/>
          <w:szCs w:val="20"/>
        </w:rPr>
        <w:t xml:space="preserve"> </w:t>
      </w:r>
      <w:r w:rsidR="008A2BD7" w:rsidRPr="008A2BD7">
        <w:rPr>
          <w:rFonts w:ascii="Arial" w:hAnsi="Arial" w:cs="Arial"/>
          <w:b/>
          <w:sz w:val="20"/>
          <w:szCs w:val="20"/>
        </w:rPr>
        <w:t>People of the World</w:t>
      </w:r>
      <w:r w:rsidR="00E44856" w:rsidRPr="00776221">
        <w:rPr>
          <w:rFonts w:ascii="Arial" w:hAnsi="Arial" w:cs="Arial"/>
          <w:b/>
          <w:sz w:val="20"/>
          <w:szCs w:val="20"/>
        </w:rPr>
        <w:t>”</w:t>
      </w:r>
      <w:r w:rsidR="008A2BD7">
        <w:rPr>
          <w:rFonts w:ascii="Arial" w:hAnsi="Arial" w:cs="Arial"/>
          <w:b/>
          <w:sz w:val="20"/>
          <w:szCs w:val="20"/>
        </w:rPr>
        <w:t xml:space="preserve"> </w:t>
      </w:r>
      <w:r>
        <w:rPr>
          <w:rFonts w:ascii="Arial" w:hAnsi="Arial" w:cs="Arial"/>
          <w:b/>
          <w:sz w:val="20"/>
          <w:szCs w:val="20"/>
        </w:rPr>
        <w:t>2020</w:t>
      </w:r>
      <w:r w:rsidR="00E44856" w:rsidRPr="00776221">
        <w:rPr>
          <w:rFonts w:ascii="Arial" w:hAnsi="Arial" w:cs="Arial"/>
          <w:b/>
          <w:sz w:val="20"/>
          <w:szCs w:val="20"/>
        </w:rPr>
        <w:t>,</w:t>
      </w:r>
      <w:r w:rsidR="00E44856" w:rsidRPr="00776221">
        <w:t xml:space="preserve"> </w:t>
      </w:r>
      <w:r w:rsidR="008A2BD7" w:rsidRPr="008A2BD7">
        <w:rPr>
          <w:rFonts w:ascii="Arial" w:hAnsi="Arial" w:cs="Arial"/>
          <w:b/>
          <w:sz w:val="20"/>
          <w:szCs w:val="20"/>
        </w:rPr>
        <w:t>Jesenice, Slovenia</w:t>
      </w:r>
    </w:p>
    <w:p w:rsidR="00E44856" w:rsidRDefault="008A2BD7" w:rsidP="006C0B85">
      <w:pPr>
        <w:spacing w:after="0" w:line="240" w:lineRule="auto"/>
        <w:jc w:val="both"/>
        <w:rPr>
          <w:rFonts w:ascii="Arial" w:hAnsi="Arial" w:cs="Arial"/>
          <w:sz w:val="20"/>
          <w:szCs w:val="20"/>
        </w:rPr>
      </w:pPr>
      <w:r w:rsidRPr="008A2BD7">
        <w:rPr>
          <w:rFonts w:ascii="Arial" w:hAnsi="Arial" w:cs="Arial"/>
          <w:sz w:val="20"/>
          <w:szCs w:val="20"/>
        </w:rPr>
        <w:t xml:space="preserve">Photo Club </w:t>
      </w:r>
      <w:r w:rsidR="008F70FE" w:rsidRPr="00662F7C">
        <w:rPr>
          <w:rFonts w:ascii="Arial" w:hAnsi="Arial" w:cs="Arial"/>
          <w:sz w:val="20"/>
          <w:szCs w:val="20"/>
        </w:rPr>
        <w:t>Reflex</w:t>
      </w:r>
      <w:r w:rsidR="00E44856" w:rsidRPr="008F70FE">
        <w:rPr>
          <w:color w:val="FF0000"/>
        </w:rPr>
        <w:t xml:space="preserve"> </w:t>
      </w:r>
      <w:r w:rsidR="00E44856" w:rsidRPr="00E44856">
        <w:rPr>
          <w:rFonts w:ascii="Arial" w:hAnsi="Arial" w:cs="Arial"/>
          <w:sz w:val="20"/>
          <w:szCs w:val="20"/>
        </w:rPr>
        <w:t>and Photo Club "Danube"</w:t>
      </w:r>
    </w:p>
    <w:p w:rsidR="00E44856" w:rsidRPr="00CA2E8C" w:rsidRDefault="00F278ED" w:rsidP="006C0B85">
      <w:pPr>
        <w:spacing w:after="0" w:line="240" w:lineRule="auto"/>
        <w:jc w:val="both"/>
        <w:rPr>
          <w:rFonts w:ascii="Arial" w:hAnsi="Arial" w:cs="Arial"/>
          <w:b/>
          <w:sz w:val="20"/>
          <w:szCs w:val="20"/>
        </w:rPr>
      </w:pPr>
      <w:r>
        <w:rPr>
          <w:rFonts w:ascii="Arial" w:hAnsi="Arial" w:cs="Arial"/>
          <w:b/>
          <w:sz w:val="20"/>
          <w:szCs w:val="20"/>
        </w:rPr>
        <w:t>3</w:t>
      </w:r>
      <w:r>
        <w:rPr>
          <w:rFonts w:ascii="Arial" w:hAnsi="Arial" w:cs="Arial"/>
          <w:b/>
          <w:sz w:val="20"/>
          <w:szCs w:val="20"/>
          <w:vertAlign w:val="superscript"/>
        </w:rPr>
        <w:t>rd</w:t>
      </w:r>
      <w:r w:rsidR="008A2BD7" w:rsidRPr="008A2BD7">
        <w:rPr>
          <w:rFonts w:ascii="Arial" w:hAnsi="Arial" w:cs="Arial"/>
          <w:b/>
          <w:sz w:val="20"/>
          <w:szCs w:val="20"/>
        </w:rPr>
        <w:t xml:space="preserve"> People of the World</w:t>
      </w:r>
      <w:r w:rsidR="00E44856" w:rsidRPr="00CA2E8C">
        <w:rPr>
          <w:rFonts w:ascii="Arial" w:hAnsi="Arial" w:cs="Arial"/>
          <w:b/>
          <w:sz w:val="20"/>
          <w:szCs w:val="20"/>
        </w:rPr>
        <w:t>”</w:t>
      </w:r>
      <w:r w:rsidR="008A2BD7">
        <w:rPr>
          <w:rFonts w:ascii="Arial" w:hAnsi="Arial" w:cs="Arial"/>
          <w:b/>
          <w:sz w:val="20"/>
          <w:szCs w:val="20"/>
        </w:rPr>
        <w:t xml:space="preserve"> </w:t>
      </w:r>
      <w:r w:rsidR="00C91A27">
        <w:rPr>
          <w:rFonts w:ascii="Arial" w:hAnsi="Arial" w:cs="Arial"/>
          <w:b/>
          <w:sz w:val="20"/>
          <w:szCs w:val="20"/>
        </w:rPr>
        <w:t>2020</w:t>
      </w:r>
      <w:r w:rsidR="00E44856" w:rsidRPr="00CA2E8C">
        <w:rPr>
          <w:rFonts w:ascii="Arial" w:hAnsi="Arial" w:cs="Arial"/>
          <w:b/>
          <w:sz w:val="20"/>
          <w:szCs w:val="20"/>
        </w:rPr>
        <w:t xml:space="preserve">, </w:t>
      </w:r>
      <w:r w:rsidR="008A2BD7" w:rsidRPr="008A2BD7">
        <w:rPr>
          <w:rFonts w:ascii="Arial" w:hAnsi="Arial" w:cs="Arial"/>
          <w:b/>
          <w:sz w:val="20"/>
          <w:szCs w:val="20"/>
        </w:rPr>
        <w:t>“</w:t>
      </w:r>
      <w:r w:rsidR="00496069">
        <w:rPr>
          <w:rFonts w:ascii="Arial" w:hAnsi="Arial" w:cs="Arial"/>
          <w:b/>
          <w:sz w:val="20"/>
          <w:szCs w:val="20"/>
        </w:rPr>
        <w:t>Humenne</w:t>
      </w:r>
      <w:r w:rsidR="008A2BD7" w:rsidRPr="008A2BD7">
        <w:rPr>
          <w:rFonts w:ascii="Arial" w:hAnsi="Arial" w:cs="Arial"/>
          <w:b/>
          <w:sz w:val="20"/>
          <w:szCs w:val="20"/>
        </w:rPr>
        <w:t>”</w:t>
      </w:r>
      <w:r w:rsidR="008F70FE" w:rsidRPr="00D577A0">
        <w:rPr>
          <w:rFonts w:ascii="Arial" w:hAnsi="Arial" w:cs="Arial"/>
          <w:b/>
          <w:color w:val="0070C0"/>
          <w:sz w:val="20"/>
          <w:szCs w:val="20"/>
        </w:rPr>
        <w:t>,</w:t>
      </w:r>
      <w:r w:rsidR="008A2BD7" w:rsidRPr="008A2BD7">
        <w:rPr>
          <w:rFonts w:ascii="Arial" w:hAnsi="Arial" w:cs="Arial"/>
          <w:b/>
          <w:sz w:val="20"/>
          <w:szCs w:val="20"/>
        </w:rPr>
        <w:t xml:space="preserve"> Slovakia</w:t>
      </w:r>
    </w:p>
    <w:p w:rsidR="00E44856" w:rsidRPr="00E03829" w:rsidRDefault="00E44856" w:rsidP="003F1AF4">
      <w:pPr>
        <w:spacing w:after="0" w:line="240" w:lineRule="auto"/>
        <w:jc w:val="both"/>
        <w:rPr>
          <w:rFonts w:ascii="Arial" w:hAnsi="Arial" w:cs="Arial"/>
          <w:sz w:val="20"/>
          <w:szCs w:val="20"/>
        </w:rPr>
      </w:pPr>
    </w:p>
    <w:p w:rsidR="00513231" w:rsidRPr="00E03829" w:rsidRDefault="006C0B85" w:rsidP="003F1AF4">
      <w:pPr>
        <w:spacing w:after="0" w:line="240" w:lineRule="auto"/>
        <w:jc w:val="both"/>
        <w:rPr>
          <w:rFonts w:ascii="Arial" w:hAnsi="Arial" w:cs="Arial"/>
          <w:b/>
          <w:sz w:val="20"/>
          <w:szCs w:val="20"/>
          <w:u w:val="single"/>
        </w:rPr>
      </w:pPr>
      <w:r w:rsidRPr="00E03829">
        <w:rPr>
          <w:rFonts w:ascii="Arial" w:hAnsi="Arial" w:cs="Arial"/>
          <w:b/>
          <w:sz w:val="20"/>
          <w:szCs w:val="20"/>
          <w:u w:val="single"/>
        </w:rPr>
        <w:t>2. CONDITIONS</w:t>
      </w:r>
      <w:r w:rsidR="00513231" w:rsidRPr="00E03829">
        <w:rPr>
          <w:rFonts w:ascii="Arial" w:hAnsi="Arial" w:cs="Arial"/>
          <w:b/>
          <w:sz w:val="20"/>
          <w:szCs w:val="20"/>
          <w:u w:val="single"/>
        </w:rPr>
        <w:t xml:space="preserve"> OF ENTRY</w:t>
      </w:r>
      <w:r w:rsidR="004F6ED4" w:rsidRPr="00E03829">
        <w:rPr>
          <w:rFonts w:ascii="Arial" w:hAnsi="Arial" w:cs="Arial"/>
          <w:b/>
          <w:sz w:val="20"/>
          <w:szCs w:val="20"/>
          <w:u w:val="single"/>
        </w:rPr>
        <w:t>:</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The exhibition is open to anyone; however, an entry may be rejected when the sponsoring organization or its agent, in its reasonable discretion, believes the entry does not conform to the exhibition rules and conditions.</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An entrant’s images will not be presented to the judges consecutively.  An entrant’s four images will be distributed throughout four rounds of judging in that section.  Distribution of images shall be in the same round order as submitted by the entrant.</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Entries must originate as photographs (image-captures of objects via light sensitivity) made by the entrant on photographic emulsion or acquired digitally. By virtue of submitting an entry, the entrant certifies the work as his own (aliases are not permitted).  The entrant permits the sponsors to reproduce all or part of the entered material free of charge for publication and/or display in media related to the exhibition. This may include low resolution posting on a website.  Note: Entrants who indicate that their images may not be reproduced or used “will not be eligible for awards” or inclusion in audio-visuals of the exhibition “and could be subject to disqualification” by the exhibition sponsors.</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 xml:space="preserve">The exhibition assumes no liability of any misuse of copyright.  Images may be altered, either electronically or otherwise, by the maker. All parts of the image must have been photographed by the author who is holding the copyright of all works submitted. All final work must be on photographic film, or on electronic file, or on photographic or electronic print material, mounting excepted. </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No title or identification of the maker shall be visible anywhere on the face of an image, print mat or mount entered in a PSA Recognized exhibition.</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Each image must have a unique title. Once an image has been accepted in a PSA Recognized exhibition, that same image, or a like “in camera” or a “reproduction” duplicate of that image:</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i.</w:t>
      </w:r>
      <w:r w:rsidRPr="00653378">
        <w:rPr>
          <w:rFonts w:ascii="Arial" w:hAnsi="Arial" w:cs="Arial"/>
          <w:sz w:val="20"/>
          <w:szCs w:val="20"/>
        </w:rPr>
        <w:tab/>
        <w:t>May not be entered or re-entered in any section of the same Division Star Ratings class in that exhibition regardless of media, format, or title.</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ii.</w:t>
      </w:r>
      <w:r w:rsidRPr="00653378">
        <w:rPr>
          <w:rFonts w:ascii="Arial" w:hAnsi="Arial" w:cs="Arial"/>
          <w:sz w:val="20"/>
          <w:szCs w:val="20"/>
        </w:rPr>
        <w:tab/>
        <w:t>May not be re-titled for entry in any other PSA Recognized exhibition, including translation into another language.</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iii.</w:t>
      </w:r>
      <w:r w:rsidRPr="00653378">
        <w:rPr>
          <w:rFonts w:ascii="Arial" w:hAnsi="Arial" w:cs="Arial"/>
          <w:sz w:val="20"/>
          <w:szCs w:val="20"/>
        </w:rPr>
        <w:tab/>
        <w:t>Images meeting the Monochrome Definition and non-manipulated color images from the same capture shall be considered the same image and must be given the same title.</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Words such as “Untitled” and “No Title” are not acceptable as part or all of an image’s title, nor are camera capture filenames.</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An image may be entered in only one section where acceptances of that image in multiple sections would be eligible for the same star path.</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If at any time, it is determined in the reasonable discretion of the exhibition organizer or the judges before, during, or after the judging of an exhibition that an entrant has submitted entries where one or more images may fail to comply with these Conditions of Entry, including the stated definitions, the exhibition organizers reserve the right to delete the entry from the exhibition and void any or all acceptances or awards in connection with the exhibition. Fees may be forfeited or refunded in these circumstances. The entrant acknowledges that the decision of the exhibition organizers or the judges is final.</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In order to ensure that images comply with the Conditions of Entry and definitions, the exhibition organizers may carry out reasonable measures to verify that:</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a)</w:t>
      </w:r>
      <w:r w:rsidRPr="00653378">
        <w:rPr>
          <w:rFonts w:ascii="Arial" w:hAnsi="Arial" w:cs="Arial"/>
          <w:sz w:val="20"/>
          <w:szCs w:val="20"/>
        </w:rPr>
        <w:tab/>
        <w:t>the images are the original work of the entrant and</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b)</w:t>
      </w:r>
      <w:r w:rsidRPr="00653378">
        <w:rPr>
          <w:rFonts w:ascii="Arial" w:hAnsi="Arial" w:cs="Arial"/>
          <w:sz w:val="20"/>
          <w:szCs w:val="20"/>
        </w:rPr>
        <w:tab/>
        <w:t>the images comply with the rules and definitions as set out in these Conditions of Entry.</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 xml:space="preserve">These steps include, but are not limited to, questioning any entrant, requiring the submission of RAW files or other digital files representing the original capture of the submitted image(s), confronting the entrant with evidence that one or more submitted images fails to comply with the Conditions of Entry (also known as Entry Rules), and offering the entrant a reasonable opportunity to provide counter evidence to refute the exhibition organizer’s evidence by a set deadline. Such entries that are not cleared or are still questionable after the entrant has presented evidence may be considered in breach of these Conditions of Entry, and declined. Such entries may be referred to PSA for further investigation of possible ethic violations. </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PSA retains the right to investigate in any way all complaints/suspicions of breaches of entry conditions, impose sanctions if deemed necessary, void the acceptances of any image found to violate the PSA rules, include the entrant’s name on the list of sanctions provided to Exhibitions, and share such investigations with FIAP. Entrants automatically agree to these terms by the act of entering the Exhibition and agree to cooperate with any investigation.</w:t>
      </w:r>
    </w:p>
    <w:p w:rsidR="00653378" w:rsidRPr="00653378" w:rsidRDefault="00653378" w:rsidP="00653378">
      <w:pPr>
        <w:spacing w:after="0" w:line="240" w:lineRule="auto"/>
        <w:jc w:val="both"/>
        <w:rPr>
          <w:rFonts w:ascii="Arial" w:hAnsi="Arial" w:cs="Arial"/>
          <w:sz w:val="20"/>
          <w:szCs w:val="20"/>
        </w:rPr>
      </w:pP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 xml:space="preserve">DATA PROTECTION: </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 xml:space="preserve">By entering this exhibition, you are explicitly consenting to the personal details you have supplied, including email addresses, being held, processed and used by the exhibition organizers for purposes associated with this exhibition. You also explicitly consent to such information being sent to organizations that have accorded official recognition, patronage or accreditation to this </w:t>
      </w:r>
      <w:r w:rsidRPr="00653378">
        <w:rPr>
          <w:rFonts w:ascii="Arial" w:hAnsi="Arial" w:cs="Arial"/>
          <w:sz w:val="20"/>
          <w:szCs w:val="20"/>
        </w:rPr>
        <w:lastRenderedPageBreak/>
        <w:t>exhibition. You acknowledge and accept that entering this exhibition means that the status and results of your entry may be made public.</w:t>
      </w:r>
    </w:p>
    <w:p w:rsidR="00653378" w:rsidRPr="00653378" w:rsidRDefault="00653378" w:rsidP="00653378">
      <w:pPr>
        <w:spacing w:after="0" w:line="240" w:lineRule="auto"/>
        <w:jc w:val="both"/>
        <w:rPr>
          <w:rFonts w:ascii="Arial" w:hAnsi="Arial" w:cs="Arial"/>
          <w:sz w:val="20"/>
          <w:szCs w:val="20"/>
        </w:rPr>
      </w:pP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NOTICE: When an entrant goes into to the Entry Form to submit an entry the entrant will see a feature to affirm he or she has read these Conditions of Entry when he or she fills out the entry form.  If the entrant does not so affirm the entry will not be submitted.</w:t>
      </w:r>
    </w:p>
    <w:p w:rsidR="00653378" w:rsidRPr="00653378" w:rsidRDefault="00653378" w:rsidP="00653378">
      <w:pPr>
        <w:spacing w:after="0" w:line="240" w:lineRule="auto"/>
        <w:jc w:val="both"/>
        <w:rPr>
          <w:rFonts w:ascii="Arial" w:hAnsi="Arial" w:cs="Arial"/>
          <w:sz w:val="20"/>
          <w:szCs w:val="20"/>
        </w:rPr>
      </w:pP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All entries shall conform to the stricter of these definitions for acceptances to be validated by all the International Organizations granting recognition or patronage.</w:t>
      </w:r>
    </w:p>
    <w:p w:rsidR="00653378" w:rsidRDefault="00653378" w:rsidP="00EF58F6">
      <w:pPr>
        <w:spacing w:after="0" w:line="240" w:lineRule="auto"/>
        <w:jc w:val="both"/>
        <w:rPr>
          <w:rFonts w:ascii="Arial" w:hAnsi="Arial" w:cs="Arial"/>
          <w:b/>
          <w:sz w:val="20"/>
          <w:szCs w:val="20"/>
          <w:u w:val="single"/>
        </w:rPr>
      </w:pPr>
    </w:p>
    <w:p w:rsidR="00F41EA7" w:rsidRPr="00E03829" w:rsidRDefault="00513231" w:rsidP="00EF58F6">
      <w:pPr>
        <w:spacing w:after="0" w:line="240" w:lineRule="auto"/>
        <w:jc w:val="both"/>
        <w:rPr>
          <w:rFonts w:ascii="Arial" w:hAnsi="Arial" w:cs="Arial"/>
          <w:b/>
          <w:sz w:val="20"/>
          <w:szCs w:val="20"/>
          <w:u w:val="single"/>
        </w:rPr>
      </w:pPr>
      <w:r w:rsidRPr="00E03829">
        <w:rPr>
          <w:rFonts w:ascii="Arial" w:hAnsi="Arial" w:cs="Arial"/>
          <w:b/>
          <w:sz w:val="20"/>
          <w:szCs w:val="20"/>
          <w:u w:val="single"/>
        </w:rPr>
        <w:t>3</w:t>
      </w:r>
      <w:r w:rsidR="00FA3FE8" w:rsidRPr="00E03829">
        <w:rPr>
          <w:rFonts w:ascii="Arial" w:hAnsi="Arial" w:cs="Arial"/>
          <w:b/>
          <w:sz w:val="20"/>
          <w:szCs w:val="20"/>
          <w:u w:val="single"/>
        </w:rPr>
        <w:t>. </w:t>
      </w:r>
      <w:r w:rsidR="003E0082">
        <w:rPr>
          <w:rFonts w:ascii="Arial" w:hAnsi="Arial" w:cs="Arial"/>
          <w:b/>
          <w:sz w:val="20"/>
          <w:szCs w:val="20"/>
          <w:u w:val="single"/>
        </w:rPr>
        <w:t>SECTIONS</w:t>
      </w:r>
      <w:r w:rsidR="004F6ED4" w:rsidRPr="00E03829">
        <w:rPr>
          <w:rFonts w:ascii="Arial" w:hAnsi="Arial" w:cs="Arial"/>
          <w:b/>
          <w:sz w:val="20"/>
          <w:szCs w:val="20"/>
          <w:u w:val="single"/>
        </w:rPr>
        <w:t>:</w:t>
      </w:r>
    </w:p>
    <w:p w:rsidR="00DD6E15" w:rsidRPr="00DD6E15" w:rsidRDefault="00DD6E15" w:rsidP="00D922D2">
      <w:pPr>
        <w:numPr>
          <w:ilvl w:val="0"/>
          <w:numId w:val="9"/>
        </w:numPr>
        <w:spacing w:after="0" w:line="240" w:lineRule="auto"/>
        <w:rPr>
          <w:rFonts w:ascii="Arial" w:hAnsi="Arial" w:cs="Arial"/>
          <w:sz w:val="20"/>
          <w:szCs w:val="20"/>
        </w:rPr>
      </w:pPr>
      <w:r w:rsidRPr="00993D59">
        <w:rPr>
          <w:rFonts w:ascii="Arial" w:hAnsi="Arial" w:cs="Arial"/>
          <w:b/>
          <w:sz w:val="20"/>
          <w:szCs w:val="20"/>
        </w:rPr>
        <w:t xml:space="preserve">People of the World (color or </w:t>
      </w:r>
      <w:r w:rsidR="00D922D2">
        <w:rPr>
          <w:rFonts w:ascii="Arial" w:hAnsi="Arial" w:cs="Arial"/>
          <w:b/>
          <w:sz w:val="20"/>
          <w:szCs w:val="20"/>
        </w:rPr>
        <w:t>monochrome</w:t>
      </w:r>
      <w:r w:rsidRPr="00993D59">
        <w:rPr>
          <w:rFonts w:ascii="Arial" w:hAnsi="Arial" w:cs="Arial"/>
          <w:b/>
          <w:sz w:val="20"/>
          <w:szCs w:val="20"/>
        </w:rPr>
        <w:t>)</w:t>
      </w:r>
      <w:r w:rsidRPr="00DD6E15">
        <w:rPr>
          <w:rFonts w:ascii="Arial" w:hAnsi="Arial" w:cs="Arial"/>
          <w:sz w:val="20"/>
          <w:szCs w:val="20"/>
        </w:rPr>
        <w:t xml:space="preserve"> </w:t>
      </w:r>
      <w:r w:rsidR="00D922D2" w:rsidRPr="00D922D2">
        <w:rPr>
          <w:rFonts w:ascii="Arial" w:hAnsi="Arial" w:cs="Arial"/>
          <w:sz w:val="20"/>
          <w:szCs w:val="20"/>
        </w:rPr>
        <w:t>PID color PSA Recognition (Monochrome images may be entered in PID Color sections but if accepted will only be eligible towards PID Color Star Ratings.)</w:t>
      </w:r>
    </w:p>
    <w:p w:rsidR="00F41EA7" w:rsidRPr="00E03829" w:rsidRDefault="007B51B6" w:rsidP="00D922D2">
      <w:pPr>
        <w:pStyle w:val="ListParagraph"/>
        <w:numPr>
          <w:ilvl w:val="0"/>
          <w:numId w:val="9"/>
        </w:numPr>
        <w:spacing w:after="0" w:line="240" w:lineRule="auto"/>
        <w:jc w:val="both"/>
        <w:rPr>
          <w:rFonts w:ascii="Arial" w:hAnsi="Arial" w:cs="Arial"/>
          <w:sz w:val="20"/>
          <w:szCs w:val="20"/>
        </w:rPr>
      </w:pPr>
      <w:r w:rsidRPr="00993D59">
        <w:rPr>
          <w:rFonts w:ascii="Arial" w:hAnsi="Arial" w:cs="Arial"/>
          <w:b/>
          <w:sz w:val="20"/>
          <w:szCs w:val="20"/>
        </w:rPr>
        <w:t>Open</w:t>
      </w:r>
      <w:r w:rsidR="00F41EA7" w:rsidRPr="00993D59">
        <w:rPr>
          <w:rFonts w:ascii="Arial" w:hAnsi="Arial" w:cs="Arial"/>
          <w:b/>
          <w:sz w:val="20"/>
          <w:szCs w:val="20"/>
        </w:rPr>
        <w:t xml:space="preserve"> </w:t>
      </w:r>
      <w:r w:rsidR="00513231" w:rsidRPr="00993D59">
        <w:rPr>
          <w:rFonts w:ascii="Arial" w:hAnsi="Arial" w:cs="Arial"/>
          <w:b/>
          <w:sz w:val="20"/>
          <w:szCs w:val="20"/>
        </w:rPr>
        <w:t>–</w:t>
      </w:r>
      <w:r w:rsidR="00F41EA7" w:rsidRPr="00993D59">
        <w:rPr>
          <w:rFonts w:ascii="Arial" w:hAnsi="Arial" w:cs="Arial"/>
          <w:b/>
          <w:sz w:val="20"/>
          <w:szCs w:val="20"/>
        </w:rPr>
        <w:t xml:space="preserve"> Color</w:t>
      </w:r>
      <w:r w:rsidR="00513231" w:rsidRPr="00E03829">
        <w:rPr>
          <w:rFonts w:ascii="Arial" w:hAnsi="Arial" w:cs="Arial"/>
          <w:sz w:val="20"/>
          <w:szCs w:val="20"/>
        </w:rPr>
        <w:t xml:space="preserve"> </w:t>
      </w:r>
      <w:r w:rsidR="00D922D2">
        <w:rPr>
          <w:rFonts w:ascii="Arial" w:hAnsi="Arial" w:cs="Arial"/>
          <w:b/>
          <w:sz w:val="20"/>
          <w:szCs w:val="20"/>
        </w:rPr>
        <w:t>(Color</w:t>
      </w:r>
      <w:r w:rsidR="00D922D2" w:rsidRPr="00993D59">
        <w:rPr>
          <w:rFonts w:ascii="Arial" w:hAnsi="Arial" w:cs="Arial"/>
          <w:b/>
          <w:sz w:val="20"/>
          <w:szCs w:val="20"/>
        </w:rPr>
        <w:t>)</w:t>
      </w:r>
      <w:r w:rsidR="00D922D2">
        <w:rPr>
          <w:rFonts w:ascii="Arial" w:hAnsi="Arial" w:cs="Arial"/>
          <w:b/>
          <w:sz w:val="20"/>
          <w:szCs w:val="20"/>
        </w:rPr>
        <w:t xml:space="preserve"> </w:t>
      </w:r>
      <w:r w:rsidR="00D922D2" w:rsidRPr="00D922D2">
        <w:rPr>
          <w:rFonts w:ascii="Arial" w:hAnsi="Arial" w:cs="Arial"/>
          <w:sz w:val="20"/>
          <w:szCs w:val="20"/>
        </w:rPr>
        <w:t>PID color PSA Recognition</w:t>
      </w:r>
    </w:p>
    <w:p w:rsidR="00D922D2" w:rsidRDefault="007B51B6" w:rsidP="00D922D2">
      <w:pPr>
        <w:pStyle w:val="ListParagraph"/>
        <w:numPr>
          <w:ilvl w:val="0"/>
          <w:numId w:val="9"/>
        </w:numPr>
        <w:spacing w:after="0" w:line="240" w:lineRule="auto"/>
        <w:jc w:val="both"/>
        <w:rPr>
          <w:rFonts w:ascii="Arial" w:hAnsi="Arial" w:cs="Arial"/>
          <w:sz w:val="20"/>
          <w:szCs w:val="20"/>
        </w:rPr>
      </w:pPr>
      <w:r w:rsidRPr="00D922D2">
        <w:rPr>
          <w:rFonts w:ascii="Arial" w:hAnsi="Arial" w:cs="Arial"/>
          <w:b/>
          <w:sz w:val="20"/>
          <w:szCs w:val="20"/>
        </w:rPr>
        <w:t>Open</w:t>
      </w:r>
      <w:r w:rsidR="00F41EA7" w:rsidRPr="00D922D2">
        <w:rPr>
          <w:rFonts w:ascii="Arial" w:hAnsi="Arial" w:cs="Arial"/>
          <w:b/>
          <w:sz w:val="20"/>
          <w:szCs w:val="20"/>
        </w:rPr>
        <w:t xml:space="preserve"> - </w:t>
      </w:r>
      <w:r w:rsidR="004E7BE2" w:rsidRPr="00D922D2">
        <w:rPr>
          <w:rFonts w:ascii="Arial" w:hAnsi="Arial" w:cs="Arial"/>
          <w:b/>
          <w:sz w:val="20"/>
          <w:szCs w:val="20"/>
        </w:rPr>
        <w:t>Monochrome</w:t>
      </w:r>
      <w:r w:rsidR="00513231" w:rsidRPr="00D922D2">
        <w:rPr>
          <w:rFonts w:ascii="Arial" w:hAnsi="Arial" w:cs="Arial"/>
          <w:sz w:val="20"/>
          <w:szCs w:val="20"/>
        </w:rPr>
        <w:t xml:space="preserve"> </w:t>
      </w:r>
      <w:r w:rsidR="00D922D2" w:rsidRPr="00D922D2">
        <w:rPr>
          <w:rFonts w:ascii="Arial" w:hAnsi="Arial" w:cs="Arial"/>
          <w:sz w:val="20"/>
          <w:szCs w:val="20"/>
        </w:rPr>
        <w:t xml:space="preserve">PID monochrom PSA Recognition </w:t>
      </w:r>
    </w:p>
    <w:p w:rsidR="003E0082" w:rsidRPr="00D922D2" w:rsidRDefault="00B11F28" w:rsidP="00D922D2">
      <w:pPr>
        <w:pStyle w:val="ListParagraph"/>
        <w:numPr>
          <w:ilvl w:val="0"/>
          <w:numId w:val="9"/>
        </w:numPr>
        <w:spacing w:after="0" w:line="240" w:lineRule="auto"/>
        <w:jc w:val="both"/>
        <w:rPr>
          <w:rFonts w:ascii="Arial" w:hAnsi="Arial" w:cs="Arial"/>
          <w:sz w:val="20"/>
          <w:szCs w:val="20"/>
        </w:rPr>
      </w:pPr>
      <w:r w:rsidRPr="00D922D2">
        <w:rPr>
          <w:rFonts w:ascii="Arial" w:hAnsi="Arial" w:cs="Arial"/>
          <w:b/>
          <w:sz w:val="20"/>
          <w:szCs w:val="20"/>
        </w:rPr>
        <w:t>Nature (Color or Monochrome)</w:t>
      </w:r>
      <w:r w:rsidRPr="00D922D2">
        <w:rPr>
          <w:rFonts w:ascii="Arial" w:hAnsi="Arial" w:cs="Arial"/>
          <w:sz w:val="20"/>
          <w:szCs w:val="20"/>
        </w:rPr>
        <w:t xml:space="preserve"> </w:t>
      </w:r>
      <w:r w:rsidR="00707C55" w:rsidRPr="00D922D2">
        <w:rPr>
          <w:rFonts w:ascii="Arial" w:hAnsi="Arial" w:cs="Arial"/>
          <w:sz w:val="20"/>
          <w:szCs w:val="20"/>
        </w:rPr>
        <w:t>(PSA ND)</w:t>
      </w:r>
    </w:p>
    <w:p w:rsidR="00707C55" w:rsidRPr="00707C55" w:rsidRDefault="00707C55" w:rsidP="00881831">
      <w:pPr>
        <w:pStyle w:val="ListParagraph"/>
        <w:jc w:val="both"/>
        <w:rPr>
          <w:rFonts w:ascii="Arial" w:hAnsi="Arial" w:cs="Arial"/>
          <w:sz w:val="20"/>
          <w:szCs w:val="20"/>
        </w:rPr>
      </w:pPr>
    </w:p>
    <w:p w:rsidR="003E0082" w:rsidRPr="00F7715E" w:rsidRDefault="003E0082" w:rsidP="00F7715E">
      <w:pPr>
        <w:pStyle w:val="ListParagraph"/>
        <w:ind w:left="0"/>
        <w:jc w:val="both"/>
        <w:rPr>
          <w:rFonts w:ascii="Arial" w:hAnsi="Arial" w:cs="Arial"/>
          <w:b/>
          <w:sz w:val="20"/>
          <w:szCs w:val="20"/>
          <w:u w:val="single"/>
        </w:rPr>
      </w:pPr>
      <w:r w:rsidRPr="00F7715E">
        <w:rPr>
          <w:rFonts w:ascii="Arial" w:hAnsi="Arial" w:cs="Arial"/>
          <w:b/>
          <w:sz w:val="20"/>
          <w:szCs w:val="20"/>
          <w:u w:val="single"/>
        </w:rPr>
        <w:t>4. ENTRY FEE:</w:t>
      </w:r>
    </w:p>
    <w:p w:rsidR="00F7715E" w:rsidRDefault="003E0082" w:rsidP="00F7715E">
      <w:pPr>
        <w:pStyle w:val="ListParagraph"/>
        <w:ind w:left="0"/>
        <w:jc w:val="both"/>
        <w:rPr>
          <w:rFonts w:ascii="Arial" w:hAnsi="Arial" w:cs="Arial"/>
          <w:sz w:val="20"/>
          <w:szCs w:val="20"/>
        </w:rPr>
      </w:pPr>
      <w:r w:rsidRPr="003E0082">
        <w:rPr>
          <w:rFonts w:ascii="Arial" w:hAnsi="Arial" w:cs="Arial"/>
          <w:sz w:val="20"/>
          <w:szCs w:val="20"/>
        </w:rPr>
        <w:t xml:space="preserve">Participation fee is mandatory for all participants of the exhibition and is </w:t>
      </w:r>
      <w:r w:rsidR="00653378">
        <w:rPr>
          <w:rFonts w:ascii="Arial" w:hAnsi="Arial" w:cs="Arial"/>
          <w:sz w:val="20"/>
          <w:szCs w:val="20"/>
        </w:rPr>
        <w:t>35</w:t>
      </w:r>
      <w:r w:rsidRPr="003E0082">
        <w:rPr>
          <w:rFonts w:ascii="Arial" w:hAnsi="Arial" w:cs="Arial"/>
          <w:sz w:val="20"/>
          <w:szCs w:val="20"/>
        </w:rPr>
        <w:t xml:space="preserve"> Euros (</w:t>
      </w:r>
      <w:r w:rsidR="00653378">
        <w:rPr>
          <w:rFonts w:ascii="Arial" w:hAnsi="Arial" w:cs="Arial"/>
          <w:sz w:val="20"/>
          <w:szCs w:val="20"/>
        </w:rPr>
        <w:t>4</w:t>
      </w:r>
      <w:r w:rsidRPr="003E0082">
        <w:rPr>
          <w:rFonts w:ascii="Arial" w:hAnsi="Arial" w:cs="Arial"/>
          <w:sz w:val="20"/>
          <w:szCs w:val="20"/>
        </w:rPr>
        <w:t>0</w:t>
      </w:r>
      <w:r w:rsidR="005D1E6B">
        <w:rPr>
          <w:rFonts w:ascii="Arial" w:hAnsi="Arial" w:cs="Arial"/>
          <w:sz w:val="20"/>
          <w:szCs w:val="20"/>
        </w:rPr>
        <w:t>USD)</w:t>
      </w:r>
      <w:r w:rsidRPr="003E0082">
        <w:rPr>
          <w:rFonts w:ascii="Arial" w:hAnsi="Arial" w:cs="Arial"/>
          <w:sz w:val="20"/>
          <w:szCs w:val="20"/>
        </w:rPr>
        <w:t xml:space="preserve">. The fee includes all themes and all </w:t>
      </w:r>
      <w:r w:rsidR="00707C55">
        <w:rPr>
          <w:rFonts w:ascii="Arial" w:hAnsi="Arial" w:cs="Arial"/>
          <w:sz w:val="20"/>
          <w:szCs w:val="20"/>
        </w:rPr>
        <w:t>4</w:t>
      </w:r>
      <w:r w:rsidRPr="003E0082">
        <w:rPr>
          <w:rFonts w:ascii="Arial" w:hAnsi="Arial" w:cs="Arial"/>
          <w:sz w:val="20"/>
          <w:szCs w:val="20"/>
        </w:rPr>
        <w:t xml:space="preserve"> clubs, i.e. all </w:t>
      </w:r>
      <w:r w:rsidR="00707C55">
        <w:rPr>
          <w:rFonts w:ascii="Arial" w:hAnsi="Arial" w:cs="Arial"/>
          <w:sz w:val="20"/>
          <w:szCs w:val="20"/>
        </w:rPr>
        <w:t>4</w:t>
      </w:r>
      <w:r w:rsidRPr="003E0082">
        <w:rPr>
          <w:rFonts w:ascii="Arial" w:hAnsi="Arial" w:cs="Arial"/>
          <w:sz w:val="20"/>
          <w:szCs w:val="20"/>
        </w:rPr>
        <w:t xml:space="preserve"> exhibitions. Dinar gyro account is 200-2338650101044-83 "Banka Postanska Stedionica AD Beograd". Registration fee can be paid via PayPal or Moneybookers (accept the following credit cards VISA, MASTER CARD, AMEX, JCB and Diners. All instructions can be found at </w:t>
      </w:r>
      <w:hyperlink r:id="rId7" w:history="1">
        <w:r w:rsidR="00F7715E" w:rsidRPr="00327598">
          <w:rPr>
            <w:rStyle w:val="Hyperlink"/>
            <w:rFonts w:ascii="Arial" w:hAnsi="Arial" w:cs="Arial"/>
            <w:sz w:val="20"/>
            <w:szCs w:val="20"/>
          </w:rPr>
          <w:t>www.photoclub-danube.com</w:t>
        </w:r>
      </w:hyperlink>
      <w:r w:rsidR="00F7715E">
        <w:rPr>
          <w:rFonts w:ascii="Arial" w:hAnsi="Arial" w:cs="Arial"/>
          <w:sz w:val="20"/>
          <w:szCs w:val="20"/>
        </w:rPr>
        <w:t xml:space="preserve"> </w:t>
      </w:r>
      <w:r w:rsidRPr="003E0082">
        <w:rPr>
          <w:rFonts w:ascii="Arial" w:hAnsi="Arial" w:cs="Arial"/>
          <w:sz w:val="20"/>
          <w:szCs w:val="20"/>
        </w:rPr>
        <w:t xml:space="preserve"> </w:t>
      </w:r>
    </w:p>
    <w:p w:rsidR="003E0082" w:rsidRPr="00E03829" w:rsidRDefault="003E0082" w:rsidP="00F7715E">
      <w:pPr>
        <w:pStyle w:val="ListParagraph"/>
        <w:ind w:left="0"/>
        <w:jc w:val="both"/>
        <w:rPr>
          <w:rFonts w:ascii="Arial" w:hAnsi="Arial" w:cs="Arial"/>
          <w:sz w:val="20"/>
          <w:szCs w:val="20"/>
        </w:rPr>
      </w:pPr>
      <w:r w:rsidRPr="003E0082">
        <w:rPr>
          <w:rFonts w:ascii="Arial" w:hAnsi="Arial" w:cs="Arial"/>
          <w:sz w:val="20"/>
          <w:szCs w:val="20"/>
        </w:rPr>
        <w:t>Works by authors who do not pay the registration fee will not be considered. By participating in the contest, the author agrees with the propositions and the rules of the organizers.</w:t>
      </w:r>
    </w:p>
    <w:p w:rsidR="00FA3FE8" w:rsidRPr="00E03829" w:rsidRDefault="003E0082" w:rsidP="003F1AF4">
      <w:pPr>
        <w:spacing w:after="0" w:line="240" w:lineRule="auto"/>
        <w:jc w:val="both"/>
        <w:rPr>
          <w:rFonts w:ascii="Arial" w:hAnsi="Arial" w:cs="Arial"/>
          <w:b/>
          <w:sz w:val="20"/>
          <w:szCs w:val="20"/>
          <w:u w:val="single"/>
        </w:rPr>
      </w:pPr>
      <w:r>
        <w:rPr>
          <w:rFonts w:ascii="Arial" w:hAnsi="Arial" w:cs="Arial"/>
          <w:b/>
          <w:sz w:val="20"/>
          <w:szCs w:val="20"/>
          <w:u w:val="single"/>
        </w:rPr>
        <w:t>5</w:t>
      </w:r>
      <w:r w:rsidR="00FA3FE8" w:rsidRPr="00E03829">
        <w:rPr>
          <w:rFonts w:ascii="Arial" w:hAnsi="Arial" w:cs="Arial"/>
          <w:b/>
          <w:sz w:val="20"/>
          <w:szCs w:val="20"/>
          <w:u w:val="single"/>
        </w:rPr>
        <w:t>. </w:t>
      </w:r>
      <w:r w:rsidR="00417BDF" w:rsidRPr="00E03829">
        <w:rPr>
          <w:rFonts w:ascii="Arial" w:hAnsi="Arial" w:cs="Arial"/>
          <w:b/>
          <w:sz w:val="20"/>
          <w:szCs w:val="20"/>
          <w:u w:val="single"/>
        </w:rPr>
        <w:t>NUMBER OF WORKS</w:t>
      </w:r>
      <w:r w:rsidR="004F6ED4" w:rsidRPr="00E03829">
        <w:rPr>
          <w:rFonts w:ascii="Arial" w:hAnsi="Arial" w:cs="Arial"/>
          <w:b/>
          <w:sz w:val="20"/>
          <w:szCs w:val="20"/>
          <w:u w:val="single"/>
        </w:rPr>
        <w:t>:</w:t>
      </w:r>
    </w:p>
    <w:p w:rsidR="000C4F0F" w:rsidRDefault="00145E71" w:rsidP="006C0B85">
      <w:pPr>
        <w:spacing w:after="0" w:line="240" w:lineRule="auto"/>
        <w:jc w:val="both"/>
        <w:rPr>
          <w:rFonts w:ascii="Arial" w:hAnsi="Arial" w:cs="Arial"/>
          <w:iCs/>
          <w:sz w:val="20"/>
          <w:szCs w:val="20"/>
        </w:rPr>
      </w:pPr>
      <w:r w:rsidRPr="00E03829">
        <w:rPr>
          <w:rFonts w:ascii="Arial" w:hAnsi="Arial" w:cs="Arial"/>
          <w:iCs/>
          <w:sz w:val="20"/>
          <w:szCs w:val="20"/>
        </w:rPr>
        <w:t xml:space="preserve">In order to participate in the </w:t>
      </w:r>
      <w:r w:rsidR="00C91A27">
        <w:rPr>
          <w:rFonts w:ascii="Arial" w:hAnsi="Arial" w:cs="Arial"/>
          <w:b/>
          <w:sz w:val="20"/>
          <w:szCs w:val="20"/>
        </w:rPr>
        <w:t>3</w:t>
      </w:r>
      <w:r w:rsidR="00C91A27">
        <w:rPr>
          <w:rFonts w:ascii="Arial" w:hAnsi="Arial" w:cs="Arial"/>
          <w:b/>
          <w:sz w:val="20"/>
          <w:szCs w:val="20"/>
          <w:vertAlign w:val="superscript"/>
        </w:rPr>
        <w:t>r</w:t>
      </w:r>
      <w:r w:rsidR="005D1E6B">
        <w:rPr>
          <w:rFonts w:ascii="Arial" w:hAnsi="Arial" w:cs="Arial"/>
          <w:b/>
          <w:sz w:val="20"/>
          <w:szCs w:val="20"/>
          <w:vertAlign w:val="superscript"/>
        </w:rPr>
        <w:t>d</w:t>
      </w:r>
      <w:r w:rsidR="00F95D70">
        <w:rPr>
          <w:rFonts w:ascii="Arial" w:hAnsi="Arial" w:cs="Arial"/>
          <w:b/>
          <w:sz w:val="20"/>
          <w:szCs w:val="20"/>
          <w:lang w:val="sr-Latn-CS"/>
        </w:rPr>
        <w:t xml:space="preserve"> People of the World” </w:t>
      </w:r>
      <w:r w:rsidR="00C91A27">
        <w:rPr>
          <w:rFonts w:ascii="Arial" w:hAnsi="Arial" w:cs="Arial"/>
          <w:b/>
          <w:sz w:val="20"/>
          <w:szCs w:val="20"/>
          <w:lang w:val="sr-Latn-CS"/>
        </w:rPr>
        <w:t>2020</w:t>
      </w:r>
      <w:r w:rsidRPr="00E03829">
        <w:rPr>
          <w:rFonts w:ascii="Arial" w:hAnsi="Arial" w:cs="Arial"/>
          <w:iCs/>
          <w:sz w:val="20"/>
          <w:szCs w:val="20"/>
        </w:rPr>
        <w:t xml:space="preserve">, the authors apply with </w:t>
      </w:r>
      <w:r w:rsidR="00FC5FB2" w:rsidRPr="00E03829">
        <w:rPr>
          <w:rFonts w:ascii="Arial" w:hAnsi="Arial" w:cs="Arial"/>
          <w:iCs/>
          <w:sz w:val="20"/>
          <w:szCs w:val="20"/>
        </w:rPr>
        <w:t>monochrome</w:t>
      </w:r>
      <w:r w:rsidRPr="00E03829">
        <w:rPr>
          <w:rFonts w:ascii="Arial" w:hAnsi="Arial" w:cs="Arial"/>
          <w:iCs/>
          <w:sz w:val="20"/>
          <w:szCs w:val="20"/>
        </w:rPr>
        <w:t xml:space="preserve"> and color photos. </w:t>
      </w:r>
    </w:p>
    <w:p w:rsidR="00653378" w:rsidRPr="00653378" w:rsidRDefault="00653378" w:rsidP="00653378">
      <w:pPr>
        <w:spacing w:after="0" w:line="240" w:lineRule="auto"/>
        <w:rPr>
          <w:rFonts w:ascii="Arial" w:hAnsi="Arial" w:cs="Arial"/>
          <w:iCs/>
          <w:sz w:val="20"/>
          <w:szCs w:val="20"/>
        </w:rPr>
      </w:pPr>
      <w:r w:rsidRPr="00653378">
        <w:rPr>
          <w:rFonts w:ascii="Arial" w:hAnsi="Arial" w:cs="Arial"/>
          <w:iCs/>
          <w:sz w:val="20"/>
          <w:szCs w:val="20"/>
        </w:rPr>
        <w:t xml:space="preserve">Entries are limited to not more than 4 images (digital files) per section, category, or class. An entrant’s four images will be distributed throughout four rounds of judging for that section. The maximum dimensions 1920 pixels horizontal x 1080 vertical, 300 dpi JPG compressions 7-10. The maximum total size must not exceed 2 megabytes. </w:t>
      </w:r>
    </w:p>
    <w:p w:rsidR="003F1AF4" w:rsidRDefault="00653378" w:rsidP="00653378">
      <w:pPr>
        <w:spacing w:after="0" w:line="240" w:lineRule="auto"/>
        <w:rPr>
          <w:rFonts w:ascii="Arial" w:hAnsi="Arial" w:cs="Arial"/>
          <w:iCs/>
          <w:sz w:val="20"/>
          <w:szCs w:val="20"/>
        </w:rPr>
      </w:pPr>
      <w:r w:rsidRPr="00653378">
        <w:rPr>
          <w:rFonts w:ascii="Arial" w:hAnsi="Arial" w:cs="Arial"/>
          <w:iCs/>
          <w:sz w:val="20"/>
          <w:szCs w:val="20"/>
        </w:rPr>
        <w:t>VOX LED 43ADS553B Full HD 43, 1920x1080 will be used to display the images to the judges.</w:t>
      </w:r>
    </w:p>
    <w:p w:rsidR="00653378" w:rsidRDefault="00653378" w:rsidP="00653378">
      <w:pPr>
        <w:spacing w:after="0" w:line="240" w:lineRule="auto"/>
        <w:rPr>
          <w:rFonts w:ascii="Arial" w:hAnsi="Arial" w:cs="Arial"/>
          <w:b/>
          <w:sz w:val="20"/>
          <w:szCs w:val="20"/>
          <w:u w:val="single"/>
        </w:rPr>
      </w:pPr>
    </w:p>
    <w:p w:rsidR="004F6ED4" w:rsidRPr="00E03829" w:rsidRDefault="004F6ED4" w:rsidP="003F1AF4">
      <w:pPr>
        <w:spacing w:after="0" w:line="240" w:lineRule="auto"/>
        <w:rPr>
          <w:rFonts w:ascii="Arial" w:hAnsi="Arial" w:cs="Arial"/>
          <w:b/>
          <w:sz w:val="20"/>
          <w:szCs w:val="20"/>
          <w:u w:val="single"/>
          <w:lang w:val="ru-RU"/>
        </w:rPr>
      </w:pPr>
      <w:r w:rsidRPr="00E03829">
        <w:rPr>
          <w:rFonts w:ascii="Arial" w:hAnsi="Arial" w:cs="Arial"/>
          <w:b/>
          <w:sz w:val="20"/>
          <w:szCs w:val="20"/>
          <w:u w:val="single"/>
        </w:rPr>
        <w:t>6</w:t>
      </w:r>
      <w:r w:rsidRPr="00E03829">
        <w:rPr>
          <w:rFonts w:ascii="Arial" w:hAnsi="Arial" w:cs="Arial"/>
          <w:b/>
          <w:sz w:val="20"/>
          <w:szCs w:val="20"/>
          <w:u w:val="single"/>
          <w:lang w:val="ru-RU"/>
        </w:rPr>
        <w:t>.</w:t>
      </w:r>
      <w:r w:rsidRPr="00E03829">
        <w:rPr>
          <w:rFonts w:ascii="Arial" w:hAnsi="Arial" w:cs="Arial"/>
          <w:b/>
          <w:sz w:val="20"/>
          <w:szCs w:val="20"/>
          <w:u w:val="single"/>
        </w:rPr>
        <w:t> CATALOG:</w:t>
      </w:r>
    </w:p>
    <w:p w:rsidR="004F6ED4" w:rsidRPr="00E03829" w:rsidRDefault="00653378" w:rsidP="003F1AF4">
      <w:pPr>
        <w:spacing w:after="0" w:line="240" w:lineRule="auto"/>
        <w:jc w:val="both"/>
        <w:rPr>
          <w:rFonts w:ascii="Arial" w:hAnsi="Arial" w:cs="Arial"/>
          <w:sz w:val="20"/>
          <w:szCs w:val="20"/>
          <w:lang w:val="sr-Latn-CS"/>
        </w:rPr>
      </w:pPr>
      <w:r w:rsidRPr="00653378">
        <w:rPr>
          <w:rFonts w:ascii="Arial" w:hAnsi="Arial" w:cs="Arial"/>
          <w:sz w:val="20"/>
          <w:szCs w:val="20"/>
        </w:rPr>
        <w:t xml:space="preserve">PDF catalog downloadable from web site. </w:t>
      </w:r>
      <w:r w:rsidR="004F6ED4" w:rsidRPr="00E03829">
        <w:rPr>
          <w:rFonts w:ascii="Arial" w:hAnsi="Arial" w:cs="Arial"/>
          <w:sz w:val="20"/>
          <w:szCs w:val="20"/>
          <w:lang w:val="ru-RU"/>
        </w:rPr>
        <w:t>The organizer can use the exhibited works for reproduction in the catalog and to promote the exhibition free of charge.</w:t>
      </w:r>
    </w:p>
    <w:p w:rsidR="003F1AF4" w:rsidRDefault="003F1AF4" w:rsidP="003F1AF4">
      <w:pPr>
        <w:spacing w:after="0" w:line="240" w:lineRule="auto"/>
        <w:jc w:val="both"/>
        <w:rPr>
          <w:rFonts w:ascii="Arial" w:hAnsi="Arial" w:cs="Arial"/>
          <w:b/>
          <w:sz w:val="20"/>
          <w:szCs w:val="20"/>
          <w:u w:val="single"/>
        </w:rPr>
      </w:pPr>
    </w:p>
    <w:p w:rsidR="004F6ED4" w:rsidRPr="00E03829" w:rsidRDefault="004F6ED4" w:rsidP="003F1AF4">
      <w:pPr>
        <w:spacing w:after="0" w:line="240" w:lineRule="auto"/>
        <w:jc w:val="both"/>
        <w:rPr>
          <w:rFonts w:ascii="Arial" w:hAnsi="Arial" w:cs="Arial"/>
          <w:b/>
          <w:sz w:val="20"/>
          <w:szCs w:val="20"/>
          <w:u w:val="single"/>
        </w:rPr>
      </w:pPr>
      <w:r w:rsidRPr="00E03829">
        <w:rPr>
          <w:rFonts w:ascii="Arial" w:hAnsi="Arial" w:cs="Arial"/>
          <w:b/>
          <w:sz w:val="20"/>
          <w:szCs w:val="20"/>
          <w:u w:val="single"/>
        </w:rPr>
        <w:t>7. THE EXHIBITION CALEND</w:t>
      </w:r>
      <w:r w:rsidR="00A373A9" w:rsidRPr="00E03829">
        <w:rPr>
          <w:rFonts w:ascii="Arial" w:hAnsi="Arial" w:cs="Arial"/>
          <w:b/>
          <w:sz w:val="20"/>
          <w:szCs w:val="20"/>
          <w:u w:val="single"/>
        </w:rPr>
        <w:t>A</w:t>
      </w:r>
      <w:r w:rsidRPr="00E03829">
        <w:rPr>
          <w:rFonts w:ascii="Arial" w:hAnsi="Arial" w:cs="Arial"/>
          <w:b/>
          <w:sz w:val="20"/>
          <w:szCs w:val="20"/>
          <w:u w:val="single"/>
        </w:rPr>
        <w:t>R:</w:t>
      </w:r>
    </w:p>
    <w:p w:rsidR="004F6ED4" w:rsidRPr="009A6A24" w:rsidRDefault="003E0082" w:rsidP="004F6ED4">
      <w:pPr>
        <w:spacing w:after="0" w:line="240" w:lineRule="auto"/>
        <w:jc w:val="both"/>
        <w:rPr>
          <w:rFonts w:ascii="Arial" w:hAnsi="Arial" w:cs="Arial"/>
          <w:sz w:val="20"/>
          <w:szCs w:val="20"/>
        </w:rPr>
      </w:pPr>
      <w:r w:rsidRPr="009A6A24">
        <w:rPr>
          <w:rFonts w:ascii="Arial" w:hAnsi="Arial" w:cs="Arial"/>
          <w:sz w:val="20"/>
          <w:szCs w:val="20"/>
        </w:rPr>
        <w:t>Closing date</w:t>
      </w:r>
      <w:r w:rsidRPr="009A6A24">
        <w:rPr>
          <w:rFonts w:ascii="Arial" w:hAnsi="Arial" w:cs="Arial"/>
          <w:sz w:val="20"/>
          <w:szCs w:val="20"/>
        </w:rPr>
        <w:tab/>
      </w:r>
      <w:r w:rsidR="004F6ED4" w:rsidRPr="009A6A24">
        <w:rPr>
          <w:rFonts w:ascii="Arial" w:hAnsi="Arial" w:cs="Arial"/>
          <w:sz w:val="20"/>
          <w:szCs w:val="20"/>
        </w:rPr>
        <w:t xml:space="preserve"> </w:t>
      </w:r>
      <w:r w:rsidR="004F6ED4" w:rsidRPr="009A6A24">
        <w:rPr>
          <w:rFonts w:ascii="Arial" w:hAnsi="Arial" w:cs="Arial"/>
          <w:sz w:val="20"/>
          <w:szCs w:val="20"/>
        </w:rPr>
        <w:tab/>
      </w:r>
      <w:r w:rsidR="004F6ED4" w:rsidRPr="009A6A24">
        <w:rPr>
          <w:rFonts w:ascii="Arial" w:hAnsi="Arial" w:cs="Arial"/>
          <w:sz w:val="20"/>
          <w:szCs w:val="20"/>
        </w:rPr>
        <w:tab/>
      </w:r>
      <w:r w:rsidR="004F6ED4" w:rsidRPr="009A6A24">
        <w:rPr>
          <w:rFonts w:ascii="Arial" w:hAnsi="Arial" w:cs="Arial"/>
          <w:sz w:val="20"/>
          <w:szCs w:val="20"/>
        </w:rPr>
        <w:tab/>
      </w:r>
      <w:r w:rsidR="000B3FBE">
        <w:rPr>
          <w:rFonts w:ascii="Arial" w:hAnsi="Arial" w:cs="Arial"/>
          <w:sz w:val="20"/>
          <w:szCs w:val="20"/>
        </w:rPr>
        <w:t>2</w:t>
      </w:r>
      <w:r w:rsidR="00714909">
        <w:rPr>
          <w:rFonts w:ascii="Arial" w:hAnsi="Arial" w:cs="Arial"/>
          <w:sz w:val="20"/>
          <w:szCs w:val="20"/>
        </w:rPr>
        <w:t>2</w:t>
      </w:r>
      <w:r w:rsidR="004F6ED4" w:rsidRPr="009A6A24">
        <w:rPr>
          <w:rFonts w:ascii="Arial" w:hAnsi="Arial" w:cs="Arial"/>
          <w:sz w:val="20"/>
          <w:szCs w:val="20"/>
        </w:rPr>
        <w:t xml:space="preserve">. </w:t>
      </w:r>
      <w:r w:rsidR="00EC7744" w:rsidRPr="009A6A24">
        <w:rPr>
          <w:rFonts w:ascii="Arial" w:hAnsi="Arial" w:cs="Arial"/>
          <w:sz w:val="20"/>
          <w:szCs w:val="20"/>
        </w:rPr>
        <w:t>March</w:t>
      </w:r>
      <w:r w:rsidR="004F6ED4" w:rsidRPr="009A6A24">
        <w:rPr>
          <w:rFonts w:ascii="Arial" w:hAnsi="Arial" w:cs="Arial"/>
          <w:sz w:val="20"/>
          <w:szCs w:val="20"/>
        </w:rPr>
        <w:t xml:space="preserve"> </w:t>
      </w:r>
      <w:r w:rsidR="00C91A27">
        <w:rPr>
          <w:rFonts w:ascii="Arial" w:hAnsi="Arial" w:cs="Arial"/>
          <w:sz w:val="20"/>
          <w:szCs w:val="20"/>
        </w:rPr>
        <w:t>2020</w:t>
      </w:r>
    </w:p>
    <w:p w:rsidR="00F7715E" w:rsidRPr="009A6A24" w:rsidRDefault="004F6ED4" w:rsidP="004F6ED4">
      <w:pPr>
        <w:spacing w:after="0" w:line="240" w:lineRule="auto"/>
        <w:jc w:val="both"/>
        <w:rPr>
          <w:rFonts w:ascii="Arial" w:hAnsi="Arial" w:cs="Arial"/>
          <w:sz w:val="20"/>
          <w:szCs w:val="20"/>
        </w:rPr>
      </w:pPr>
      <w:r w:rsidRPr="009A6A24">
        <w:rPr>
          <w:rFonts w:ascii="Arial" w:hAnsi="Arial" w:cs="Arial"/>
          <w:sz w:val="20"/>
          <w:szCs w:val="20"/>
        </w:rPr>
        <w:t>Selection</w:t>
      </w:r>
      <w:r w:rsidRPr="009A6A24">
        <w:rPr>
          <w:rFonts w:ascii="Arial" w:hAnsi="Arial" w:cs="Arial"/>
          <w:sz w:val="20"/>
          <w:szCs w:val="20"/>
        </w:rPr>
        <w:tab/>
      </w:r>
      <w:r w:rsidRPr="009A6A24">
        <w:rPr>
          <w:rFonts w:ascii="Arial" w:hAnsi="Arial" w:cs="Arial"/>
          <w:sz w:val="20"/>
          <w:szCs w:val="20"/>
        </w:rPr>
        <w:tab/>
      </w:r>
      <w:r w:rsidRPr="009A6A24">
        <w:rPr>
          <w:rFonts w:ascii="Arial" w:hAnsi="Arial" w:cs="Arial"/>
          <w:sz w:val="20"/>
          <w:szCs w:val="20"/>
        </w:rPr>
        <w:tab/>
      </w:r>
      <w:r w:rsidRPr="009A6A24">
        <w:rPr>
          <w:rFonts w:ascii="Arial" w:hAnsi="Arial" w:cs="Arial"/>
          <w:sz w:val="20"/>
          <w:szCs w:val="20"/>
        </w:rPr>
        <w:tab/>
      </w:r>
      <w:r w:rsidR="00714909">
        <w:rPr>
          <w:rFonts w:ascii="Arial" w:hAnsi="Arial" w:cs="Arial"/>
          <w:sz w:val="20"/>
          <w:szCs w:val="20"/>
        </w:rPr>
        <w:t>04</w:t>
      </w:r>
      <w:r w:rsidR="00F7715E" w:rsidRPr="009A6A24">
        <w:rPr>
          <w:rFonts w:ascii="Arial" w:hAnsi="Arial" w:cs="Arial"/>
          <w:sz w:val="20"/>
          <w:szCs w:val="20"/>
        </w:rPr>
        <w:t>-</w:t>
      </w:r>
      <w:r w:rsidR="00714909">
        <w:rPr>
          <w:rFonts w:ascii="Arial" w:hAnsi="Arial" w:cs="Arial"/>
          <w:sz w:val="20"/>
          <w:szCs w:val="20"/>
        </w:rPr>
        <w:t>05</w:t>
      </w:r>
      <w:r w:rsidRPr="009A6A24">
        <w:rPr>
          <w:rFonts w:ascii="Arial" w:hAnsi="Arial" w:cs="Arial"/>
          <w:sz w:val="20"/>
          <w:szCs w:val="20"/>
        </w:rPr>
        <w:t xml:space="preserve">. </w:t>
      </w:r>
      <w:r w:rsidR="000B3FBE" w:rsidRPr="009A6A24">
        <w:rPr>
          <w:rFonts w:ascii="Arial" w:hAnsi="Arial" w:cs="Arial"/>
          <w:sz w:val="20"/>
          <w:szCs w:val="20"/>
        </w:rPr>
        <w:t>April</w:t>
      </w:r>
      <w:r w:rsidR="00EC7744" w:rsidRPr="009A6A24">
        <w:rPr>
          <w:rFonts w:ascii="Arial" w:hAnsi="Arial" w:cs="Arial"/>
          <w:sz w:val="20"/>
          <w:szCs w:val="20"/>
        </w:rPr>
        <w:t xml:space="preserve"> </w:t>
      </w:r>
      <w:r w:rsidR="00C91A27">
        <w:rPr>
          <w:rFonts w:ascii="Arial" w:hAnsi="Arial" w:cs="Arial"/>
          <w:sz w:val="20"/>
          <w:szCs w:val="20"/>
        </w:rPr>
        <w:t>2020</w:t>
      </w:r>
      <w:r w:rsidR="00EC7744" w:rsidRPr="009A6A24">
        <w:rPr>
          <w:rFonts w:ascii="Arial" w:hAnsi="Arial" w:cs="Arial"/>
          <w:sz w:val="20"/>
          <w:szCs w:val="20"/>
        </w:rPr>
        <w:t xml:space="preserve"> </w:t>
      </w:r>
      <w:r w:rsidR="00BA13A0">
        <w:rPr>
          <w:rFonts w:ascii="Arial" w:hAnsi="Arial" w:cs="Arial"/>
          <w:sz w:val="20"/>
          <w:szCs w:val="20"/>
        </w:rPr>
        <w:t xml:space="preserve">Cultural centre </w:t>
      </w:r>
      <w:r w:rsidR="00D922D2" w:rsidRPr="00D922D2">
        <w:rPr>
          <w:rFonts w:ascii="Arial" w:hAnsi="Arial" w:cs="Arial"/>
          <w:sz w:val="20"/>
          <w:szCs w:val="20"/>
        </w:rPr>
        <w:t>Donji Milanovac</w:t>
      </w:r>
      <w:r w:rsidR="006F2E06" w:rsidRPr="009A6A24">
        <w:rPr>
          <w:rFonts w:ascii="Arial" w:hAnsi="Arial" w:cs="Arial"/>
          <w:sz w:val="20"/>
          <w:szCs w:val="20"/>
        </w:rPr>
        <w:t>,</w:t>
      </w:r>
      <w:r w:rsidR="00D922D2">
        <w:rPr>
          <w:rFonts w:ascii="Arial" w:hAnsi="Arial" w:cs="Arial"/>
          <w:sz w:val="20"/>
          <w:szCs w:val="20"/>
        </w:rPr>
        <w:t>Kralja Petra BB,</w:t>
      </w:r>
      <w:r w:rsidR="00F7715E" w:rsidRPr="009A6A24">
        <w:rPr>
          <w:rFonts w:ascii="Arial" w:hAnsi="Arial" w:cs="Arial"/>
          <w:sz w:val="20"/>
          <w:szCs w:val="20"/>
        </w:rPr>
        <w:t xml:space="preserve"> Serbia</w:t>
      </w:r>
    </w:p>
    <w:p w:rsidR="00F7715E" w:rsidRPr="009A6A24" w:rsidRDefault="004F6ED4" w:rsidP="004F6ED4">
      <w:pPr>
        <w:spacing w:after="0" w:line="240" w:lineRule="auto"/>
        <w:jc w:val="both"/>
        <w:rPr>
          <w:rFonts w:ascii="Arial" w:hAnsi="Arial" w:cs="Arial"/>
          <w:sz w:val="20"/>
          <w:szCs w:val="20"/>
        </w:rPr>
      </w:pPr>
      <w:r w:rsidRPr="009A6A24">
        <w:rPr>
          <w:rFonts w:ascii="Arial" w:hAnsi="Arial" w:cs="Arial"/>
          <w:sz w:val="20"/>
          <w:szCs w:val="20"/>
        </w:rPr>
        <w:t xml:space="preserve"> </w:t>
      </w:r>
      <w:r w:rsidR="00F7715E" w:rsidRPr="009A6A24">
        <w:rPr>
          <w:rFonts w:ascii="Arial" w:hAnsi="Arial" w:cs="Arial"/>
          <w:sz w:val="20"/>
          <w:szCs w:val="20"/>
        </w:rPr>
        <w:tab/>
      </w:r>
      <w:r w:rsidR="00F7715E" w:rsidRPr="009A6A24">
        <w:rPr>
          <w:rFonts w:ascii="Arial" w:hAnsi="Arial" w:cs="Arial"/>
          <w:sz w:val="20"/>
          <w:szCs w:val="20"/>
        </w:rPr>
        <w:tab/>
      </w:r>
      <w:r w:rsidR="00F7715E" w:rsidRPr="009A6A24">
        <w:rPr>
          <w:rFonts w:ascii="Arial" w:hAnsi="Arial" w:cs="Arial"/>
          <w:sz w:val="20"/>
          <w:szCs w:val="20"/>
        </w:rPr>
        <w:tab/>
      </w:r>
      <w:r w:rsidR="00F7715E" w:rsidRPr="009A6A24">
        <w:rPr>
          <w:rFonts w:ascii="Arial" w:hAnsi="Arial" w:cs="Arial"/>
          <w:sz w:val="20"/>
          <w:szCs w:val="20"/>
        </w:rPr>
        <w:tab/>
      </w:r>
      <w:r w:rsidR="00F7715E" w:rsidRPr="009A6A24">
        <w:rPr>
          <w:rFonts w:ascii="Arial" w:hAnsi="Arial" w:cs="Arial"/>
          <w:sz w:val="20"/>
          <w:szCs w:val="20"/>
        </w:rPr>
        <w:tab/>
      </w:r>
      <w:r w:rsidR="00714909" w:rsidRPr="00714909">
        <w:rPr>
          <w:rFonts w:ascii="Arial" w:hAnsi="Arial" w:cs="Arial"/>
          <w:sz w:val="20"/>
          <w:szCs w:val="20"/>
        </w:rPr>
        <w:t>04-05</w:t>
      </w:r>
      <w:r w:rsidR="000B3FBE" w:rsidRPr="009A6A24">
        <w:rPr>
          <w:rFonts w:ascii="Arial" w:hAnsi="Arial" w:cs="Arial"/>
          <w:sz w:val="20"/>
          <w:szCs w:val="20"/>
        </w:rPr>
        <w:t xml:space="preserve">. April </w:t>
      </w:r>
      <w:r w:rsidR="00C91A27">
        <w:rPr>
          <w:rFonts w:ascii="Arial" w:hAnsi="Arial" w:cs="Arial"/>
          <w:sz w:val="20"/>
          <w:szCs w:val="20"/>
        </w:rPr>
        <w:t>2020</w:t>
      </w:r>
      <w:r w:rsidR="00EC7744" w:rsidRPr="009A6A24">
        <w:rPr>
          <w:rFonts w:ascii="Arial" w:hAnsi="Arial" w:cs="Arial"/>
          <w:sz w:val="20"/>
          <w:szCs w:val="20"/>
        </w:rPr>
        <w:t xml:space="preserve"> </w:t>
      </w:r>
      <w:r w:rsidR="008308A4" w:rsidRPr="00BA13A0">
        <w:rPr>
          <w:rFonts w:ascii="Arial" w:hAnsi="Arial" w:cs="Arial"/>
          <w:sz w:val="20"/>
          <w:szCs w:val="20"/>
        </w:rPr>
        <w:t xml:space="preserve">National Museum </w:t>
      </w:r>
      <w:r w:rsidR="008308A4">
        <w:rPr>
          <w:rFonts w:ascii="Arial" w:hAnsi="Arial" w:cs="Arial"/>
          <w:sz w:val="20"/>
          <w:szCs w:val="20"/>
        </w:rPr>
        <w:t>Vidin</w:t>
      </w:r>
      <w:r w:rsidR="006F2E06" w:rsidRPr="009A6A24">
        <w:rPr>
          <w:rFonts w:ascii="Arial" w:hAnsi="Arial" w:cs="Arial"/>
          <w:sz w:val="20"/>
          <w:szCs w:val="20"/>
        </w:rPr>
        <w:t xml:space="preserve">, </w:t>
      </w:r>
      <w:r w:rsidR="00720733" w:rsidRPr="00720733">
        <w:rPr>
          <w:rFonts w:ascii="Arial" w:hAnsi="Arial" w:cs="Arial"/>
          <w:sz w:val="20"/>
          <w:szCs w:val="20"/>
        </w:rPr>
        <w:t>The crossed barracks</w:t>
      </w:r>
      <w:r w:rsidR="00720733">
        <w:rPr>
          <w:rFonts w:ascii="Arial" w:hAnsi="Arial" w:cs="Arial"/>
          <w:sz w:val="20"/>
          <w:szCs w:val="20"/>
        </w:rPr>
        <w:t>, Vladikina 4,</w:t>
      </w:r>
      <w:r w:rsidR="006F2E06" w:rsidRPr="009A6A24">
        <w:rPr>
          <w:rFonts w:ascii="Arial" w:hAnsi="Arial" w:cs="Arial"/>
          <w:sz w:val="20"/>
          <w:szCs w:val="20"/>
        </w:rPr>
        <w:t>Bulgaria</w:t>
      </w:r>
    </w:p>
    <w:p w:rsidR="004F6ED4" w:rsidRPr="009A6A24" w:rsidRDefault="00714909" w:rsidP="008308A4">
      <w:pPr>
        <w:spacing w:after="0" w:line="240" w:lineRule="auto"/>
        <w:ind w:left="3600"/>
        <w:jc w:val="both"/>
        <w:rPr>
          <w:rFonts w:ascii="Arial" w:hAnsi="Arial" w:cs="Arial"/>
          <w:sz w:val="20"/>
          <w:szCs w:val="20"/>
        </w:rPr>
      </w:pPr>
      <w:r w:rsidRPr="00714909">
        <w:rPr>
          <w:rFonts w:ascii="Arial" w:hAnsi="Arial" w:cs="Arial"/>
          <w:sz w:val="20"/>
          <w:szCs w:val="20"/>
        </w:rPr>
        <w:t>04-05</w:t>
      </w:r>
      <w:r w:rsidR="000B3FBE" w:rsidRPr="009A6A24">
        <w:rPr>
          <w:rFonts w:ascii="Arial" w:hAnsi="Arial" w:cs="Arial"/>
          <w:sz w:val="20"/>
          <w:szCs w:val="20"/>
        </w:rPr>
        <w:t xml:space="preserve">. April </w:t>
      </w:r>
      <w:r w:rsidR="00C91A27">
        <w:rPr>
          <w:rFonts w:ascii="Arial" w:hAnsi="Arial" w:cs="Arial"/>
          <w:sz w:val="20"/>
          <w:szCs w:val="20"/>
        </w:rPr>
        <w:t>2020</w:t>
      </w:r>
      <w:r w:rsidR="00EC7744" w:rsidRPr="009A6A24">
        <w:rPr>
          <w:rFonts w:ascii="Arial" w:hAnsi="Arial" w:cs="Arial"/>
          <w:sz w:val="20"/>
          <w:szCs w:val="20"/>
        </w:rPr>
        <w:t xml:space="preserve"> </w:t>
      </w:r>
      <w:r w:rsidR="00D91068">
        <w:rPr>
          <w:rFonts w:ascii="Arial" w:hAnsi="Arial" w:cs="Arial"/>
          <w:sz w:val="20"/>
          <w:szCs w:val="20"/>
        </w:rPr>
        <w:t>Photografic Society Jesenice</w:t>
      </w:r>
      <w:r w:rsidR="008308A4">
        <w:rPr>
          <w:rFonts w:ascii="Arial" w:hAnsi="Arial" w:cs="Arial"/>
          <w:sz w:val="20"/>
          <w:szCs w:val="20"/>
        </w:rPr>
        <w:t xml:space="preserve">, </w:t>
      </w:r>
      <w:r w:rsidR="00F50C4E">
        <w:rPr>
          <w:rFonts w:ascii="Arial" w:hAnsi="Arial" w:cs="Arial"/>
          <w:sz w:val="20"/>
          <w:szCs w:val="20"/>
        </w:rPr>
        <w:t>Cirila Tavcarja</w:t>
      </w:r>
      <w:r w:rsidR="008308A4">
        <w:rPr>
          <w:rFonts w:ascii="Arial" w:hAnsi="Arial" w:cs="Arial"/>
          <w:sz w:val="20"/>
          <w:szCs w:val="20"/>
        </w:rPr>
        <w:t xml:space="preserve"> </w:t>
      </w:r>
      <w:r w:rsidR="00F50C4E">
        <w:rPr>
          <w:rFonts w:ascii="Arial" w:hAnsi="Arial" w:cs="Arial"/>
          <w:sz w:val="20"/>
          <w:szCs w:val="20"/>
        </w:rPr>
        <w:t>21</w:t>
      </w:r>
      <w:r w:rsidR="008308A4">
        <w:rPr>
          <w:rFonts w:ascii="Arial" w:hAnsi="Arial" w:cs="Arial"/>
          <w:sz w:val="20"/>
          <w:szCs w:val="20"/>
        </w:rPr>
        <w:t>, Jesenice, Slovenia</w:t>
      </w:r>
    </w:p>
    <w:p w:rsidR="00EC7744" w:rsidRPr="009A6A24" w:rsidRDefault="00714909" w:rsidP="008308A4">
      <w:pPr>
        <w:spacing w:after="0" w:line="240" w:lineRule="auto"/>
        <w:ind w:left="3600"/>
        <w:jc w:val="both"/>
        <w:rPr>
          <w:rFonts w:ascii="Arial" w:hAnsi="Arial" w:cs="Arial"/>
          <w:sz w:val="20"/>
          <w:szCs w:val="20"/>
        </w:rPr>
      </w:pPr>
      <w:r w:rsidRPr="00714909">
        <w:rPr>
          <w:rFonts w:ascii="Arial" w:hAnsi="Arial" w:cs="Arial"/>
          <w:sz w:val="20"/>
          <w:szCs w:val="20"/>
        </w:rPr>
        <w:t>04-05</w:t>
      </w:r>
      <w:r w:rsidR="000B3FBE" w:rsidRPr="009A6A24">
        <w:rPr>
          <w:rFonts w:ascii="Arial" w:hAnsi="Arial" w:cs="Arial"/>
          <w:sz w:val="20"/>
          <w:szCs w:val="20"/>
        </w:rPr>
        <w:t xml:space="preserve">. April </w:t>
      </w:r>
      <w:r w:rsidR="00C91A27">
        <w:rPr>
          <w:rFonts w:ascii="Arial" w:hAnsi="Arial" w:cs="Arial"/>
          <w:sz w:val="20"/>
          <w:szCs w:val="20"/>
        </w:rPr>
        <w:t>2020</w:t>
      </w:r>
      <w:r w:rsidR="006F2E06" w:rsidRPr="009A6A24">
        <w:rPr>
          <w:rFonts w:ascii="Arial" w:hAnsi="Arial" w:cs="Arial"/>
          <w:sz w:val="20"/>
          <w:szCs w:val="20"/>
        </w:rPr>
        <w:t xml:space="preserve"> </w:t>
      </w:r>
      <w:r w:rsidR="008308A4">
        <w:rPr>
          <w:rFonts w:ascii="Arial" w:hAnsi="Arial" w:cs="Arial"/>
          <w:sz w:val="20"/>
          <w:szCs w:val="20"/>
        </w:rPr>
        <w:t xml:space="preserve"> </w:t>
      </w:r>
      <w:r w:rsidR="00B3007D">
        <w:rPr>
          <w:rFonts w:ascii="Arial" w:hAnsi="Arial" w:cs="Arial"/>
          <w:sz w:val="20"/>
          <w:szCs w:val="20"/>
        </w:rPr>
        <w:t xml:space="preserve">Photo Club </w:t>
      </w:r>
      <w:r w:rsidR="00D577A0" w:rsidRPr="00662F7C">
        <w:rPr>
          <w:rFonts w:ascii="Arial" w:hAnsi="Arial" w:cs="Arial"/>
          <w:sz w:val="20"/>
          <w:szCs w:val="20"/>
        </w:rPr>
        <w:t>Reflex</w:t>
      </w:r>
      <w:r w:rsidR="00D577A0" w:rsidRPr="00D577A0">
        <w:rPr>
          <w:rFonts w:ascii="Arial" w:hAnsi="Arial" w:cs="Arial"/>
          <w:color w:val="0070C0"/>
          <w:sz w:val="20"/>
          <w:szCs w:val="20"/>
        </w:rPr>
        <w:t>,</w:t>
      </w:r>
      <w:r w:rsidR="00D577A0">
        <w:rPr>
          <w:rFonts w:ascii="Arial" w:hAnsi="Arial" w:cs="Arial"/>
          <w:sz w:val="20"/>
          <w:szCs w:val="20"/>
        </w:rPr>
        <w:t xml:space="preserve"> </w:t>
      </w:r>
      <w:r w:rsidR="008308A4" w:rsidRPr="008308A4">
        <w:rPr>
          <w:rFonts w:ascii="Arial" w:hAnsi="Arial" w:cs="Arial"/>
          <w:sz w:val="20"/>
          <w:szCs w:val="20"/>
        </w:rPr>
        <w:t>Vihorlat Museum</w:t>
      </w:r>
      <w:r w:rsidR="008308A4">
        <w:rPr>
          <w:rFonts w:ascii="Arial" w:hAnsi="Arial" w:cs="Arial"/>
          <w:sz w:val="20"/>
          <w:szCs w:val="20"/>
        </w:rPr>
        <w:t>,</w:t>
      </w:r>
      <w:r w:rsidR="008308A4" w:rsidRPr="008308A4">
        <w:rPr>
          <w:rFonts w:ascii="Arial" w:hAnsi="Arial" w:cs="Arial"/>
          <w:sz w:val="20"/>
          <w:szCs w:val="20"/>
        </w:rPr>
        <w:t xml:space="preserve"> Square of Freedom no. 1          066 01 Humenné, Slovakia</w:t>
      </w:r>
      <w:r w:rsidR="00EC7744" w:rsidRPr="009A6A24">
        <w:rPr>
          <w:rFonts w:ascii="Arial" w:hAnsi="Arial" w:cs="Arial"/>
          <w:sz w:val="20"/>
          <w:szCs w:val="20"/>
        </w:rPr>
        <w:tab/>
      </w:r>
    </w:p>
    <w:p w:rsidR="004F6ED4" w:rsidRPr="009A6A24" w:rsidRDefault="00F7715E" w:rsidP="004F6ED4">
      <w:pPr>
        <w:spacing w:after="0" w:line="240" w:lineRule="auto"/>
        <w:jc w:val="both"/>
        <w:rPr>
          <w:rFonts w:ascii="Arial" w:hAnsi="Arial" w:cs="Arial"/>
          <w:sz w:val="20"/>
          <w:szCs w:val="20"/>
        </w:rPr>
      </w:pPr>
      <w:r w:rsidRPr="009A6A24">
        <w:rPr>
          <w:rFonts w:ascii="Arial" w:hAnsi="Arial" w:cs="Arial"/>
          <w:sz w:val="20"/>
          <w:szCs w:val="20"/>
        </w:rPr>
        <w:t>Mailing Notification Cards</w:t>
      </w:r>
      <w:r w:rsidR="004F6ED4" w:rsidRPr="009A6A24">
        <w:rPr>
          <w:rFonts w:ascii="Arial" w:hAnsi="Arial" w:cs="Arial"/>
          <w:sz w:val="20"/>
          <w:szCs w:val="20"/>
        </w:rPr>
        <w:t xml:space="preserve"> </w:t>
      </w:r>
      <w:r w:rsidRPr="009A6A24">
        <w:rPr>
          <w:rFonts w:ascii="Arial" w:hAnsi="Arial" w:cs="Arial"/>
          <w:sz w:val="20"/>
          <w:szCs w:val="20"/>
        </w:rPr>
        <w:t xml:space="preserve"> </w:t>
      </w:r>
      <w:r w:rsidRPr="009A6A24">
        <w:rPr>
          <w:rFonts w:ascii="Arial" w:hAnsi="Arial" w:cs="Arial"/>
          <w:sz w:val="20"/>
          <w:szCs w:val="20"/>
        </w:rPr>
        <w:tab/>
      </w:r>
      <w:r w:rsidRPr="009A6A24">
        <w:rPr>
          <w:rFonts w:ascii="Arial" w:hAnsi="Arial" w:cs="Arial"/>
          <w:sz w:val="20"/>
          <w:szCs w:val="20"/>
        </w:rPr>
        <w:tab/>
      </w:r>
      <w:r w:rsidR="00714909">
        <w:rPr>
          <w:rFonts w:ascii="Arial" w:hAnsi="Arial" w:cs="Arial"/>
          <w:sz w:val="20"/>
          <w:szCs w:val="20"/>
        </w:rPr>
        <w:t>15</w:t>
      </w:r>
      <w:r w:rsidR="004F6ED4" w:rsidRPr="009A6A24">
        <w:rPr>
          <w:rFonts w:ascii="Arial" w:hAnsi="Arial" w:cs="Arial"/>
          <w:sz w:val="20"/>
          <w:szCs w:val="20"/>
        </w:rPr>
        <w:t xml:space="preserve">. </w:t>
      </w:r>
      <w:r w:rsidR="006F2E06" w:rsidRPr="009A6A24">
        <w:rPr>
          <w:rFonts w:ascii="Arial" w:hAnsi="Arial" w:cs="Arial"/>
          <w:sz w:val="20"/>
          <w:szCs w:val="20"/>
        </w:rPr>
        <w:t>April</w:t>
      </w:r>
      <w:r w:rsidR="004F6ED4" w:rsidRPr="009A6A24">
        <w:rPr>
          <w:rFonts w:ascii="Arial" w:hAnsi="Arial" w:cs="Arial"/>
          <w:sz w:val="20"/>
          <w:szCs w:val="20"/>
        </w:rPr>
        <w:t xml:space="preserve"> </w:t>
      </w:r>
      <w:r w:rsidR="00C91A27">
        <w:rPr>
          <w:rFonts w:ascii="Arial" w:hAnsi="Arial" w:cs="Arial"/>
          <w:sz w:val="20"/>
          <w:szCs w:val="20"/>
        </w:rPr>
        <w:t>2020</w:t>
      </w:r>
    </w:p>
    <w:p w:rsidR="004F6ED4" w:rsidRPr="009A6A24" w:rsidRDefault="004F6ED4" w:rsidP="004F6ED4">
      <w:pPr>
        <w:spacing w:after="0" w:line="240" w:lineRule="auto"/>
        <w:jc w:val="both"/>
        <w:rPr>
          <w:rFonts w:ascii="Arial" w:hAnsi="Arial" w:cs="Arial"/>
          <w:sz w:val="20"/>
          <w:szCs w:val="20"/>
        </w:rPr>
      </w:pPr>
      <w:r w:rsidRPr="009A6A24">
        <w:rPr>
          <w:rFonts w:ascii="Arial" w:hAnsi="Arial" w:cs="Arial"/>
          <w:sz w:val="20"/>
          <w:szCs w:val="20"/>
        </w:rPr>
        <w:t>Exhibition</w:t>
      </w:r>
      <w:r w:rsidRPr="009A6A24">
        <w:rPr>
          <w:rFonts w:ascii="Arial" w:hAnsi="Arial" w:cs="Arial"/>
          <w:sz w:val="20"/>
          <w:szCs w:val="20"/>
        </w:rPr>
        <w:tab/>
      </w:r>
      <w:r w:rsidRPr="009A6A24">
        <w:rPr>
          <w:rFonts w:ascii="Arial" w:hAnsi="Arial" w:cs="Arial"/>
          <w:sz w:val="20"/>
          <w:szCs w:val="20"/>
        </w:rPr>
        <w:tab/>
      </w:r>
      <w:r w:rsidRPr="009A6A24">
        <w:rPr>
          <w:rFonts w:ascii="Arial" w:hAnsi="Arial" w:cs="Arial"/>
          <w:sz w:val="20"/>
          <w:szCs w:val="20"/>
        </w:rPr>
        <w:tab/>
      </w:r>
      <w:r w:rsidRPr="009A6A24">
        <w:rPr>
          <w:rFonts w:ascii="Arial" w:hAnsi="Arial" w:cs="Arial"/>
          <w:sz w:val="20"/>
          <w:szCs w:val="20"/>
        </w:rPr>
        <w:tab/>
      </w:r>
      <w:r w:rsidR="000B3FBE">
        <w:rPr>
          <w:rFonts w:ascii="Arial" w:hAnsi="Arial" w:cs="Arial"/>
          <w:sz w:val="20"/>
          <w:szCs w:val="20"/>
        </w:rPr>
        <w:t>1</w:t>
      </w:r>
      <w:r w:rsidR="006F2E06" w:rsidRPr="009A6A24">
        <w:rPr>
          <w:rFonts w:ascii="Arial" w:hAnsi="Arial" w:cs="Arial"/>
          <w:sz w:val="20"/>
          <w:szCs w:val="20"/>
        </w:rPr>
        <w:t>6</w:t>
      </w:r>
      <w:r w:rsidR="00647211">
        <w:rPr>
          <w:rFonts w:ascii="Arial" w:hAnsi="Arial" w:cs="Arial"/>
          <w:sz w:val="20"/>
          <w:szCs w:val="20"/>
        </w:rPr>
        <w:t>-</w:t>
      </w:r>
      <w:r w:rsidR="000B3FBE">
        <w:rPr>
          <w:rFonts w:ascii="Arial" w:hAnsi="Arial" w:cs="Arial"/>
          <w:sz w:val="20"/>
          <w:szCs w:val="20"/>
        </w:rPr>
        <w:t>1</w:t>
      </w:r>
      <w:r w:rsidR="00647211">
        <w:rPr>
          <w:rFonts w:ascii="Arial" w:hAnsi="Arial" w:cs="Arial"/>
          <w:sz w:val="20"/>
          <w:szCs w:val="20"/>
        </w:rPr>
        <w:t>7</w:t>
      </w:r>
      <w:r w:rsidRPr="009A6A24">
        <w:rPr>
          <w:rFonts w:ascii="Arial" w:hAnsi="Arial" w:cs="Arial"/>
          <w:sz w:val="20"/>
          <w:szCs w:val="20"/>
        </w:rPr>
        <w:t xml:space="preserve">. </w:t>
      </w:r>
      <w:r w:rsidR="006F2E06" w:rsidRPr="009A6A24">
        <w:rPr>
          <w:rFonts w:ascii="Arial" w:hAnsi="Arial" w:cs="Arial"/>
          <w:sz w:val="20"/>
          <w:szCs w:val="20"/>
        </w:rPr>
        <w:t>May</w:t>
      </w:r>
      <w:r w:rsidRPr="009A6A24">
        <w:rPr>
          <w:rFonts w:ascii="Arial" w:hAnsi="Arial" w:cs="Arial"/>
          <w:sz w:val="20"/>
          <w:szCs w:val="20"/>
        </w:rPr>
        <w:t xml:space="preserve"> </w:t>
      </w:r>
      <w:r w:rsidR="00C91A27">
        <w:rPr>
          <w:rFonts w:ascii="Arial" w:hAnsi="Arial" w:cs="Arial"/>
          <w:sz w:val="20"/>
          <w:szCs w:val="20"/>
        </w:rPr>
        <w:t>2020</w:t>
      </w:r>
      <w:r w:rsidRPr="009A6A24">
        <w:rPr>
          <w:rFonts w:ascii="Arial" w:hAnsi="Arial" w:cs="Arial"/>
          <w:sz w:val="20"/>
          <w:szCs w:val="20"/>
        </w:rPr>
        <w:t xml:space="preserve"> – </w:t>
      </w:r>
      <w:r w:rsidR="00B3007D">
        <w:rPr>
          <w:rFonts w:ascii="Arial" w:hAnsi="Arial" w:cs="Arial"/>
          <w:sz w:val="20"/>
          <w:szCs w:val="20"/>
        </w:rPr>
        <w:t>Cultural Centre Donji Milanovac</w:t>
      </w:r>
      <w:r w:rsidR="00950DC8" w:rsidRPr="009A6A24">
        <w:rPr>
          <w:rFonts w:ascii="Arial" w:hAnsi="Arial" w:cs="Arial"/>
          <w:sz w:val="20"/>
          <w:szCs w:val="20"/>
        </w:rPr>
        <w:t xml:space="preserve">, </w:t>
      </w:r>
      <w:r w:rsidR="00D922D2" w:rsidRPr="00D922D2">
        <w:rPr>
          <w:rFonts w:ascii="Arial" w:hAnsi="Arial" w:cs="Arial"/>
          <w:sz w:val="20"/>
          <w:szCs w:val="20"/>
        </w:rPr>
        <w:t>Kralja Petra BB</w:t>
      </w:r>
      <w:r w:rsidR="00D922D2">
        <w:rPr>
          <w:rFonts w:ascii="Arial" w:hAnsi="Arial" w:cs="Arial"/>
          <w:sz w:val="20"/>
          <w:szCs w:val="20"/>
        </w:rPr>
        <w:t>,</w:t>
      </w:r>
      <w:r w:rsidR="00D922D2" w:rsidRPr="00D922D2">
        <w:rPr>
          <w:rFonts w:ascii="Arial" w:hAnsi="Arial" w:cs="Arial"/>
          <w:sz w:val="20"/>
          <w:szCs w:val="20"/>
        </w:rPr>
        <w:t xml:space="preserve"> </w:t>
      </w:r>
      <w:r w:rsidR="00950DC8" w:rsidRPr="009A6A24">
        <w:rPr>
          <w:rFonts w:ascii="Arial" w:hAnsi="Arial" w:cs="Arial"/>
          <w:sz w:val="20"/>
          <w:szCs w:val="20"/>
        </w:rPr>
        <w:t>Serbia</w:t>
      </w:r>
    </w:p>
    <w:p w:rsidR="004F6ED4" w:rsidRPr="009A6A24" w:rsidRDefault="00ED31A2" w:rsidP="004F6ED4">
      <w:pPr>
        <w:spacing w:after="0" w:line="240" w:lineRule="auto"/>
        <w:jc w:val="both"/>
        <w:rPr>
          <w:rFonts w:ascii="Arial" w:hAnsi="Arial" w:cs="Arial"/>
          <w:sz w:val="20"/>
          <w:szCs w:val="20"/>
        </w:rPr>
      </w:pPr>
      <w:r w:rsidRPr="009A6A24">
        <w:rPr>
          <w:rFonts w:ascii="Arial" w:hAnsi="Arial" w:cs="Arial"/>
          <w:sz w:val="20"/>
          <w:szCs w:val="20"/>
        </w:rPr>
        <w:t>Exhibition</w:t>
      </w:r>
      <w:r w:rsidR="004F6ED4" w:rsidRPr="009A6A24">
        <w:rPr>
          <w:rFonts w:ascii="Arial" w:hAnsi="Arial" w:cs="Arial"/>
          <w:sz w:val="20"/>
          <w:szCs w:val="20"/>
        </w:rPr>
        <w:tab/>
      </w:r>
      <w:r w:rsidR="004F6ED4" w:rsidRPr="009A6A24">
        <w:rPr>
          <w:rFonts w:ascii="Arial" w:hAnsi="Arial" w:cs="Arial"/>
          <w:sz w:val="20"/>
          <w:szCs w:val="20"/>
        </w:rPr>
        <w:tab/>
      </w:r>
      <w:r w:rsidR="004F6ED4" w:rsidRPr="009A6A24">
        <w:rPr>
          <w:rFonts w:ascii="Arial" w:hAnsi="Arial" w:cs="Arial"/>
          <w:sz w:val="20"/>
          <w:szCs w:val="20"/>
        </w:rPr>
        <w:tab/>
      </w:r>
      <w:r w:rsidR="004F6ED4" w:rsidRPr="009A6A24">
        <w:rPr>
          <w:rFonts w:ascii="Arial" w:hAnsi="Arial" w:cs="Arial"/>
          <w:sz w:val="20"/>
          <w:szCs w:val="20"/>
        </w:rPr>
        <w:tab/>
      </w:r>
      <w:r w:rsidR="000B3FBE">
        <w:rPr>
          <w:rFonts w:ascii="Arial" w:hAnsi="Arial" w:cs="Arial"/>
          <w:sz w:val="20"/>
          <w:szCs w:val="20"/>
        </w:rPr>
        <w:t>1</w:t>
      </w:r>
      <w:r w:rsidR="002D0667" w:rsidRPr="009A6A24">
        <w:rPr>
          <w:rFonts w:ascii="Arial" w:hAnsi="Arial" w:cs="Arial"/>
          <w:sz w:val="20"/>
          <w:szCs w:val="20"/>
        </w:rPr>
        <w:t>9</w:t>
      </w:r>
      <w:r w:rsidR="00647211">
        <w:rPr>
          <w:rFonts w:ascii="Arial" w:hAnsi="Arial" w:cs="Arial"/>
          <w:sz w:val="20"/>
          <w:szCs w:val="20"/>
        </w:rPr>
        <w:t>-</w:t>
      </w:r>
      <w:r w:rsidR="000B3FBE">
        <w:rPr>
          <w:rFonts w:ascii="Arial" w:hAnsi="Arial" w:cs="Arial"/>
          <w:sz w:val="20"/>
          <w:szCs w:val="20"/>
        </w:rPr>
        <w:t>2</w:t>
      </w:r>
      <w:r w:rsidR="00647211">
        <w:rPr>
          <w:rFonts w:ascii="Arial" w:hAnsi="Arial" w:cs="Arial"/>
          <w:sz w:val="20"/>
          <w:szCs w:val="20"/>
        </w:rPr>
        <w:t>0</w:t>
      </w:r>
      <w:r w:rsidR="006F2E06" w:rsidRPr="009A6A24">
        <w:rPr>
          <w:rFonts w:ascii="Arial" w:hAnsi="Arial" w:cs="Arial"/>
          <w:sz w:val="20"/>
          <w:szCs w:val="20"/>
        </w:rPr>
        <w:t xml:space="preserve">. May </w:t>
      </w:r>
      <w:r w:rsidR="00C91A27">
        <w:rPr>
          <w:rFonts w:ascii="Arial" w:hAnsi="Arial" w:cs="Arial"/>
          <w:sz w:val="20"/>
          <w:szCs w:val="20"/>
        </w:rPr>
        <w:t>2020</w:t>
      </w:r>
      <w:r w:rsidR="006F2E06" w:rsidRPr="009A6A24">
        <w:rPr>
          <w:rFonts w:ascii="Arial" w:hAnsi="Arial" w:cs="Arial"/>
          <w:sz w:val="20"/>
          <w:szCs w:val="20"/>
        </w:rPr>
        <w:t xml:space="preserve"> </w:t>
      </w:r>
      <w:r w:rsidR="00950DC8" w:rsidRPr="009A6A24">
        <w:rPr>
          <w:rFonts w:ascii="Arial" w:hAnsi="Arial" w:cs="Arial"/>
          <w:sz w:val="20"/>
          <w:szCs w:val="20"/>
        </w:rPr>
        <w:t>–</w:t>
      </w:r>
      <w:r w:rsidR="004F6ED4" w:rsidRPr="009A6A24">
        <w:rPr>
          <w:rFonts w:ascii="Arial" w:hAnsi="Arial" w:cs="Arial"/>
          <w:sz w:val="20"/>
          <w:szCs w:val="20"/>
        </w:rPr>
        <w:t xml:space="preserve"> </w:t>
      </w:r>
      <w:r w:rsidR="008308A4" w:rsidRPr="00BA13A0">
        <w:rPr>
          <w:rFonts w:ascii="Arial" w:hAnsi="Arial" w:cs="Arial"/>
          <w:sz w:val="20"/>
          <w:szCs w:val="20"/>
        </w:rPr>
        <w:t xml:space="preserve">National Museum </w:t>
      </w:r>
      <w:r w:rsidR="008308A4">
        <w:rPr>
          <w:rFonts w:ascii="Arial" w:hAnsi="Arial" w:cs="Arial"/>
          <w:sz w:val="20"/>
          <w:szCs w:val="20"/>
        </w:rPr>
        <w:t>Vidin</w:t>
      </w:r>
      <w:r w:rsidR="008308A4" w:rsidRPr="009A6A24">
        <w:rPr>
          <w:rFonts w:ascii="Arial" w:hAnsi="Arial" w:cs="Arial"/>
          <w:sz w:val="20"/>
          <w:szCs w:val="20"/>
        </w:rPr>
        <w:t xml:space="preserve">, </w:t>
      </w:r>
      <w:r w:rsidR="008308A4" w:rsidRPr="00720733">
        <w:rPr>
          <w:rFonts w:ascii="Arial" w:hAnsi="Arial" w:cs="Arial"/>
          <w:sz w:val="20"/>
          <w:szCs w:val="20"/>
        </w:rPr>
        <w:t>The crossed barracks</w:t>
      </w:r>
      <w:r w:rsidR="008308A4">
        <w:rPr>
          <w:rFonts w:ascii="Arial" w:hAnsi="Arial" w:cs="Arial"/>
          <w:sz w:val="20"/>
          <w:szCs w:val="20"/>
        </w:rPr>
        <w:t>, Vladikina 4,</w:t>
      </w:r>
      <w:r w:rsidR="008308A4" w:rsidRPr="009A6A24">
        <w:rPr>
          <w:rFonts w:ascii="Arial" w:hAnsi="Arial" w:cs="Arial"/>
          <w:sz w:val="20"/>
          <w:szCs w:val="20"/>
        </w:rPr>
        <w:t>Bulgaria</w:t>
      </w:r>
    </w:p>
    <w:p w:rsidR="008308A4" w:rsidRPr="009A6A24" w:rsidRDefault="00ED31A2" w:rsidP="008308A4">
      <w:pPr>
        <w:spacing w:after="0" w:line="240" w:lineRule="auto"/>
        <w:ind w:left="3600" w:hanging="3600"/>
        <w:jc w:val="both"/>
        <w:rPr>
          <w:rFonts w:ascii="Arial" w:hAnsi="Arial" w:cs="Arial"/>
          <w:sz w:val="20"/>
          <w:szCs w:val="20"/>
        </w:rPr>
      </w:pPr>
      <w:r w:rsidRPr="009A6A24">
        <w:rPr>
          <w:rFonts w:ascii="Arial" w:hAnsi="Arial" w:cs="Arial"/>
          <w:sz w:val="20"/>
          <w:szCs w:val="20"/>
        </w:rPr>
        <w:t>Exhibition</w:t>
      </w:r>
      <w:r w:rsidR="004F6ED4" w:rsidRPr="009A6A24">
        <w:rPr>
          <w:rFonts w:ascii="Arial" w:hAnsi="Arial" w:cs="Arial"/>
          <w:sz w:val="20"/>
          <w:szCs w:val="20"/>
        </w:rPr>
        <w:tab/>
      </w:r>
      <w:r w:rsidR="002C2C17">
        <w:rPr>
          <w:rFonts w:ascii="Arial" w:hAnsi="Arial" w:cs="Arial"/>
          <w:sz w:val="20"/>
          <w:szCs w:val="20"/>
        </w:rPr>
        <w:t>19.-20.</w:t>
      </w:r>
      <w:r w:rsidR="006F2E06" w:rsidRPr="009A6A24">
        <w:rPr>
          <w:rFonts w:ascii="Arial" w:hAnsi="Arial" w:cs="Arial"/>
          <w:sz w:val="20"/>
          <w:szCs w:val="20"/>
        </w:rPr>
        <w:t xml:space="preserve">. May </w:t>
      </w:r>
      <w:r w:rsidR="00C91A27">
        <w:rPr>
          <w:rFonts w:ascii="Arial" w:hAnsi="Arial" w:cs="Arial"/>
          <w:sz w:val="20"/>
          <w:szCs w:val="20"/>
        </w:rPr>
        <w:t>2020</w:t>
      </w:r>
      <w:r w:rsidR="006F2E06" w:rsidRPr="009A6A24">
        <w:rPr>
          <w:rFonts w:ascii="Arial" w:hAnsi="Arial" w:cs="Arial"/>
          <w:sz w:val="20"/>
          <w:szCs w:val="20"/>
        </w:rPr>
        <w:t xml:space="preserve"> </w:t>
      </w:r>
      <w:r w:rsidR="00950DC8" w:rsidRPr="009A6A24">
        <w:rPr>
          <w:rFonts w:ascii="Arial" w:hAnsi="Arial" w:cs="Arial"/>
          <w:sz w:val="20"/>
          <w:szCs w:val="20"/>
        </w:rPr>
        <w:t>–</w:t>
      </w:r>
      <w:r w:rsidR="004F6ED4" w:rsidRPr="009A6A24">
        <w:rPr>
          <w:rFonts w:ascii="Arial" w:hAnsi="Arial" w:cs="Arial"/>
          <w:sz w:val="20"/>
          <w:szCs w:val="20"/>
        </w:rPr>
        <w:t xml:space="preserve"> </w:t>
      </w:r>
      <w:r w:rsidR="002C2C17">
        <w:rPr>
          <w:rFonts w:ascii="Arial" w:hAnsi="Arial" w:cs="Arial"/>
          <w:sz w:val="20"/>
          <w:szCs w:val="20"/>
        </w:rPr>
        <w:t>Gornjesavski Museum</w:t>
      </w:r>
      <w:r w:rsidR="008308A4">
        <w:rPr>
          <w:rFonts w:ascii="Arial" w:hAnsi="Arial" w:cs="Arial"/>
          <w:sz w:val="20"/>
          <w:szCs w:val="20"/>
        </w:rPr>
        <w:t>,</w:t>
      </w:r>
      <w:r w:rsidR="002C2C17">
        <w:rPr>
          <w:rFonts w:ascii="Arial" w:hAnsi="Arial" w:cs="Arial"/>
          <w:sz w:val="20"/>
          <w:szCs w:val="20"/>
        </w:rPr>
        <w:t xml:space="preserve"> Kolpern</w:t>
      </w:r>
      <w:r w:rsidR="008308A4">
        <w:rPr>
          <w:rFonts w:ascii="Arial" w:hAnsi="Arial" w:cs="Arial"/>
          <w:sz w:val="20"/>
          <w:szCs w:val="20"/>
        </w:rPr>
        <w:t xml:space="preserve"> Jesenice, Slovenia</w:t>
      </w:r>
    </w:p>
    <w:p w:rsidR="00E44856" w:rsidRPr="009A6A24" w:rsidRDefault="00E44856" w:rsidP="008308A4">
      <w:pPr>
        <w:spacing w:after="0" w:line="240" w:lineRule="auto"/>
        <w:ind w:left="3600" w:hanging="3600"/>
        <w:jc w:val="both"/>
        <w:rPr>
          <w:rFonts w:ascii="Arial" w:hAnsi="Arial" w:cs="Arial"/>
          <w:sz w:val="20"/>
          <w:szCs w:val="20"/>
        </w:rPr>
      </w:pPr>
      <w:r w:rsidRPr="009A6A24">
        <w:rPr>
          <w:rFonts w:ascii="Arial" w:hAnsi="Arial" w:cs="Arial"/>
          <w:sz w:val="20"/>
          <w:szCs w:val="20"/>
        </w:rPr>
        <w:t>Exhibition</w:t>
      </w:r>
      <w:r w:rsidRPr="009A6A24">
        <w:rPr>
          <w:rFonts w:ascii="Arial" w:hAnsi="Arial" w:cs="Arial"/>
          <w:sz w:val="20"/>
          <w:szCs w:val="20"/>
        </w:rPr>
        <w:tab/>
      </w:r>
      <w:r w:rsidR="000B3FBE">
        <w:rPr>
          <w:rFonts w:ascii="Arial" w:hAnsi="Arial" w:cs="Arial"/>
          <w:sz w:val="20"/>
          <w:szCs w:val="20"/>
        </w:rPr>
        <w:t>2</w:t>
      </w:r>
      <w:r w:rsidR="002D0667" w:rsidRPr="009A6A24">
        <w:rPr>
          <w:rFonts w:ascii="Arial" w:hAnsi="Arial" w:cs="Arial"/>
          <w:sz w:val="20"/>
          <w:szCs w:val="20"/>
        </w:rPr>
        <w:t>5</w:t>
      </w:r>
      <w:r w:rsidR="00647211">
        <w:rPr>
          <w:rFonts w:ascii="Arial" w:hAnsi="Arial" w:cs="Arial"/>
          <w:sz w:val="20"/>
          <w:szCs w:val="20"/>
        </w:rPr>
        <w:t>-</w:t>
      </w:r>
      <w:r w:rsidR="000B3FBE">
        <w:rPr>
          <w:rFonts w:ascii="Arial" w:hAnsi="Arial" w:cs="Arial"/>
          <w:sz w:val="20"/>
          <w:szCs w:val="20"/>
        </w:rPr>
        <w:t>2</w:t>
      </w:r>
      <w:r w:rsidR="00647211">
        <w:rPr>
          <w:rFonts w:ascii="Arial" w:hAnsi="Arial" w:cs="Arial"/>
          <w:sz w:val="20"/>
          <w:szCs w:val="20"/>
        </w:rPr>
        <w:t>6</w:t>
      </w:r>
      <w:r w:rsidR="006F2E06" w:rsidRPr="009A6A24">
        <w:rPr>
          <w:rFonts w:ascii="Arial" w:hAnsi="Arial" w:cs="Arial"/>
          <w:sz w:val="20"/>
          <w:szCs w:val="20"/>
        </w:rPr>
        <w:t xml:space="preserve">. May </w:t>
      </w:r>
      <w:r w:rsidR="00C91A27">
        <w:rPr>
          <w:rFonts w:ascii="Arial" w:hAnsi="Arial" w:cs="Arial"/>
          <w:sz w:val="20"/>
          <w:szCs w:val="20"/>
        </w:rPr>
        <w:t>2020</w:t>
      </w:r>
      <w:r w:rsidR="006F5CC7">
        <w:rPr>
          <w:rFonts w:ascii="Arial" w:hAnsi="Arial" w:cs="Arial"/>
          <w:sz w:val="20"/>
          <w:szCs w:val="20"/>
        </w:rPr>
        <w:t xml:space="preserve"> </w:t>
      </w:r>
      <w:r w:rsidR="008308A4">
        <w:rPr>
          <w:rFonts w:ascii="Arial" w:hAnsi="Arial" w:cs="Arial"/>
          <w:sz w:val="20"/>
          <w:szCs w:val="20"/>
        </w:rPr>
        <w:t xml:space="preserve">Photo Club </w:t>
      </w:r>
      <w:r w:rsidR="008308A4" w:rsidRPr="00662F7C">
        <w:rPr>
          <w:rFonts w:ascii="Arial" w:hAnsi="Arial" w:cs="Arial"/>
          <w:sz w:val="20"/>
          <w:szCs w:val="20"/>
        </w:rPr>
        <w:t>Reflex</w:t>
      </w:r>
      <w:r w:rsidR="008308A4" w:rsidRPr="00D577A0">
        <w:rPr>
          <w:rFonts w:ascii="Arial" w:hAnsi="Arial" w:cs="Arial"/>
          <w:color w:val="0070C0"/>
          <w:sz w:val="20"/>
          <w:szCs w:val="20"/>
        </w:rPr>
        <w:t>,</w:t>
      </w:r>
      <w:r w:rsidR="008308A4">
        <w:rPr>
          <w:rFonts w:ascii="Arial" w:hAnsi="Arial" w:cs="Arial"/>
          <w:sz w:val="20"/>
          <w:szCs w:val="20"/>
        </w:rPr>
        <w:t xml:space="preserve"> </w:t>
      </w:r>
      <w:r w:rsidR="008308A4" w:rsidRPr="008308A4">
        <w:rPr>
          <w:rFonts w:ascii="Arial" w:hAnsi="Arial" w:cs="Arial"/>
          <w:sz w:val="20"/>
          <w:szCs w:val="20"/>
        </w:rPr>
        <w:t>Vihorlat Museum</w:t>
      </w:r>
      <w:r w:rsidR="008308A4">
        <w:rPr>
          <w:rFonts w:ascii="Arial" w:hAnsi="Arial" w:cs="Arial"/>
          <w:sz w:val="20"/>
          <w:szCs w:val="20"/>
        </w:rPr>
        <w:t>,</w:t>
      </w:r>
      <w:r w:rsidR="008308A4" w:rsidRPr="008308A4">
        <w:rPr>
          <w:rFonts w:ascii="Arial" w:hAnsi="Arial" w:cs="Arial"/>
          <w:sz w:val="20"/>
          <w:szCs w:val="20"/>
        </w:rPr>
        <w:t xml:space="preserve"> Square of Freedom no. 1          066 01 Humenné, Slovakia</w:t>
      </w:r>
    </w:p>
    <w:p w:rsidR="00F7715E" w:rsidRPr="009A6A24" w:rsidRDefault="00F7715E" w:rsidP="004F6ED4">
      <w:pPr>
        <w:spacing w:after="0" w:line="240" w:lineRule="auto"/>
        <w:jc w:val="both"/>
        <w:rPr>
          <w:rFonts w:ascii="Arial" w:hAnsi="Arial" w:cs="Arial"/>
          <w:sz w:val="20"/>
          <w:szCs w:val="20"/>
        </w:rPr>
      </w:pPr>
      <w:r w:rsidRPr="009A6A24">
        <w:rPr>
          <w:rFonts w:ascii="Arial" w:hAnsi="Arial" w:cs="Arial"/>
          <w:sz w:val="20"/>
          <w:szCs w:val="20"/>
        </w:rPr>
        <w:t>Mailing of the Awards</w:t>
      </w:r>
      <w:r w:rsidRPr="009A6A24">
        <w:rPr>
          <w:rFonts w:ascii="Arial" w:hAnsi="Arial" w:cs="Arial"/>
          <w:sz w:val="20"/>
          <w:szCs w:val="20"/>
        </w:rPr>
        <w:tab/>
      </w:r>
      <w:r w:rsidRPr="009A6A24">
        <w:rPr>
          <w:rFonts w:ascii="Arial" w:hAnsi="Arial" w:cs="Arial"/>
          <w:sz w:val="20"/>
          <w:szCs w:val="20"/>
        </w:rPr>
        <w:tab/>
      </w:r>
      <w:r w:rsidRPr="009A6A24">
        <w:rPr>
          <w:rFonts w:ascii="Arial" w:hAnsi="Arial" w:cs="Arial"/>
          <w:sz w:val="20"/>
          <w:szCs w:val="20"/>
        </w:rPr>
        <w:tab/>
      </w:r>
      <w:r w:rsidR="000B3FBE">
        <w:rPr>
          <w:rFonts w:ascii="Arial" w:hAnsi="Arial" w:cs="Arial"/>
          <w:sz w:val="20"/>
          <w:szCs w:val="20"/>
        </w:rPr>
        <w:t>2</w:t>
      </w:r>
      <w:r w:rsidR="00714909">
        <w:rPr>
          <w:rFonts w:ascii="Arial" w:hAnsi="Arial" w:cs="Arial"/>
          <w:sz w:val="20"/>
          <w:szCs w:val="20"/>
        </w:rPr>
        <w:t>0</w:t>
      </w:r>
      <w:r w:rsidRPr="009A6A24">
        <w:rPr>
          <w:rFonts w:ascii="Arial" w:hAnsi="Arial" w:cs="Arial"/>
          <w:sz w:val="20"/>
          <w:szCs w:val="20"/>
        </w:rPr>
        <w:t xml:space="preserve">. </w:t>
      </w:r>
      <w:r w:rsidR="006F2E06" w:rsidRPr="009A6A24">
        <w:rPr>
          <w:rFonts w:ascii="Arial" w:hAnsi="Arial" w:cs="Arial"/>
          <w:sz w:val="20"/>
          <w:szCs w:val="20"/>
        </w:rPr>
        <w:t>Jun</w:t>
      </w:r>
      <w:r w:rsidRPr="009A6A24">
        <w:rPr>
          <w:rFonts w:ascii="Arial" w:hAnsi="Arial" w:cs="Arial"/>
          <w:sz w:val="20"/>
          <w:szCs w:val="20"/>
        </w:rPr>
        <w:t xml:space="preserve"> </w:t>
      </w:r>
      <w:r w:rsidR="00C91A27">
        <w:rPr>
          <w:rFonts w:ascii="Arial" w:hAnsi="Arial" w:cs="Arial"/>
          <w:sz w:val="20"/>
          <w:szCs w:val="20"/>
        </w:rPr>
        <w:t>2020</w:t>
      </w:r>
    </w:p>
    <w:p w:rsidR="004F6ED4" w:rsidRPr="009A6A24" w:rsidRDefault="00F7715E" w:rsidP="004F6ED4">
      <w:pPr>
        <w:spacing w:after="0" w:line="240" w:lineRule="auto"/>
        <w:jc w:val="both"/>
        <w:rPr>
          <w:rFonts w:ascii="Arial" w:hAnsi="Arial" w:cs="Arial"/>
          <w:sz w:val="20"/>
          <w:szCs w:val="20"/>
        </w:rPr>
      </w:pPr>
      <w:r w:rsidRPr="009A6A24">
        <w:rPr>
          <w:rFonts w:ascii="Arial" w:hAnsi="Arial" w:cs="Arial"/>
          <w:sz w:val="20"/>
          <w:szCs w:val="20"/>
        </w:rPr>
        <w:t xml:space="preserve">Mailing </w:t>
      </w:r>
      <w:r w:rsidR="004F6ED4" w:rsidRPr="009A6A24">
        <w:rPr>
          <w:rFonts w:ascii="Arial" w:hAnsi="Arial" w:cs="Arial"/>
          <w:sz w:val="20"/>
          <w:szCs w:val="20"/>
        </w:rPr>
        <w:t>of the Catalogues</w:t>
      </w:r>
      <w:r w:rsidR="004F6ED4" w:rsidRPr="009A6A24">
        <w:rPr>
          <w:rFonts w:ascii="Arial" w:hAnsi="Arial" w:cs="Arial"/>
          <w:sz w:val="20"/>
          <w:szCs w:val="20"/>
        </w:rPr>
        <w:tab/>
      </w:r>
      <w:r w:rsidR="004F6ED4" w:rsidRPr="009A6A24">
        <w:rPr>
          <w:rFonts w:ascii="Arial" w:hAnsi="Arial" w:cs="Arial"/>
          <w:sz w:val="20"/>
          <w:szCs w:val="20"/>
        </w:rPr>
        <w:tab/>
      </w:r>
      <w:r w:rsidR="000B3FBE">
        <w:rPr>
          <w:rFonts w:ascii="Arial" w:hAnsi="Arial" w:cs="Arial"/>
          <w:sz w:val="20"/>
          <w:szCs w:val="20"/>
        </w:rPr>
        <w:t>2</w:t>
      </w:r>
      <w:r w:rsidR="00714909">
        <w:rPr>
          <w:rFonts w:ascii="Arial" w:hAnsi="Arial" w:cs="Arial"/>
          <w:sz w:val="20"/>
          <w:szCs w:val="20"/>
        </w:rPr>
        <w:t>0</w:t>
      </w:r>
      <w:r w:rsidR="006F2E06" w:rsidRPr="009A6A24">
        <w:rPr>
          <w:rFonts w:ascii="Arial" w:hAnsi="Arial" w:cs="Arial"/>
          <w:sz w:val="20"/>
          <w:szCs w:val="20"/>
        </w:rPr>
        <w:t xml:space="preserve">. Jun </w:t>
      </w:r>
      <w:r w:rsidR="00C91A27">
        <w:rPr>
          <w:rFonts w:ascii="Arial" w:hAnsi="Arial" w:cs="Arial"/>
          <w:sz w:val="20"/>
          <w:szCs w:val="20"/>
        </w:rPr>
        <w:t>2020</w:t>
      </w:r>
    </w:p>
    <w:p w:rsidR="004F6ED4" w:rsidRPr="00E03829" w:rsidRDefault="004F6ED4" w:rsidP="004F6ED4">
      <w:pPr>
        <w:spacing w:after="0" w:line="240" w:lineRule="auto"/>
        <w:jc w:val="both"/>
        <w:rPr>
          <w:rFonts w:ascii="Arial" w:hAnsi="Arial" w:cs="Arial"/>
          <w:sz w:val="20"/>
          <w:szCs w:val="20"/>
        </w:rPr>
      </w:pPr>
      <w:r w:rsidRPr="00E03829">
        <w:rPr>
          <w:rFonts w:ascii="Arial" w:hAnsi="Arial" w:cs="Arial"/>
          <w:sz w:val="20"/>
          <w:szCs w:val="20"/>
        </w:rPr>
        <w:t xml:space="preserve">The results can be viewed at the website: </w:t>
      </w:r>
      <w:hyperlink r:id="rId8" w:history="1">
        <w:r w:rsidR="00AF20A0" w:rsidRPr="00E03829">
          <w:rPr>
            <w:rStyle w:val="Hyperlink"/>
            <w:rFonts w:ascii="Arial" w:hAnsi="Arial" w:cs="Arial"/>
            <w:sz w:val="20"/>
            <w:szCs w:val="20"/>
          </w:rPr>
          <w:t>www.photoclub-danube.com</w:t>
        </w:r>
      </w:hyperlink>
      <w:r w:rsidR="00AF20A0" w:rsidRPr="00E03829">
        <w:rPr>
          <w:rFonts w:ascii="Arial" w:hAnsi="Arial" w:cs="Arial"/>
          <w:sz w:val="20"/>
          <w:szCs w:val="20"/>
        </w:rPr>
        <w:t xml:space="preserve"> </w:t>
      </w:r>
    </w:p>
    <w:p w:rsidR="003F1AF4" w:rsidRDefault="003F1AF4" w:rsidP="003F1AF4">
      <w:pPr>
        <w:spacing w:after="0" w:line="240" w:lineRule="auto"/>
        <w:jc w:val="both"/>
        <w:rPr>
          <w:rFonts w:ascii="Arial" w:hAnsi="Arial" w:cs="Arial"/>
          <w:b/>
          <w:sz w:val="20"/>
          <w:szCs w:val="20"/>
          <w:u w:val="single"/>
        </w:rPr>
      </w:pPr>
    </w:p>
    <w:p w:rsidR="007139A3" w:rsidRPr="007139A3" w:rsidRDefault="007139A3" w:rsidP="007139A3">
      <w:pPr>
        <w:spacing w:after="0" w:line="240" w:lineRule="auto"/>
        <w:jc w:val="both"/>
        <w:rPr>
          <w:rFonts w:ascii="Arial" w:hAnsi="Arial" w:cs="Arial"/>
          <w:b/>
          <w:sz w:val="20"/>
          <w:szCs w:val="20"/>
          <w:u w:val="single"/>
        </w:rPr>
      </w:pPr>
      <w:r w:rsidRPr="007139A3">
        <w:rPr>
          <w:rFonts w:ascii="Arial" w:hAnsi="Arial" w:cs="Arial"/>
          <w:b/>
          <w:sz w:val="20"/>
          <w:szCs w:val="20"/>
          <w:u w:val="single"/>
        </w:rPr>
        <w:t>8</w:t>
      </w:r>
      <w:r w:rsidRPr="007139A3">
        <w:rPr>
          <w:rFonts w:ascii="Arial" w:hAnsi="Arial" w:cs="Arial"/>
          <w:b/>
          <w:sz w:val="20"/>
          <w:szCs w:val="20"/>
          <w:u w:val="single"/>
          <w:lang w:val="ru-RU"/>
        </w:rPr>
        <w:t>.</w:t>
      </w:r>
      <w:r w:rsidRPr="007139A3">
        <w:rPr>
          <w:rFonts w:ascii="Arial" w:hAnsi="Arial" w:cs="Arial"/>
          <w:b/>
          <w:sz w:val="20"/>
          <w:szCs w:val="20"/>
          <w:u w:val="single"/>
        </w:rPr>
        <w:t> SUBMISSION OF WORKS:</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On line entry.</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Conditions of entry and upload are available at the website: www.photoclub-danube.com</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All information about form or submitting entries may be obtained at:</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 xml:space="preserve">photoclub.danube@gmail.com </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or at the address:</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Photo club Danube</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Postanski fah 16</w:t>
      </w:r>
    </w:p>
    <w:p w:rsidR="00653378" w:rsidRPr="00653378" w:rsidRDefault="00653378" w:rsidP="00653378">
      <w:pPr>
        <w:spacing w:after="0" w:line="240" w:lineRule="auto"/>
        <w:jc w:val="both"/>
        <w:rPr>
          <w:rFonts w:ascii="Arial" w:hAnsi="Arial" w:cs="Arial"/>
          <w:sz w:val="20"/>
          <w:szCs w:val="20"/>
        </w:rPr>
      </w:pPr>
      <w:r w:rsidRPr="00653378">
        <w:rPr>
          <w:rFonts w:ascii="Arial" w:hAnsi="Arial" w:cs="Arial"/>
          <w:sz w:val="20"/>
          <w:szCs w:val="20"/>
        </w:rPr>
        <w:t>19218 Bor 5, Serbia</w:t>
      </w:r>
    </w:p>
    <w:p w:rsidR="00F859D4" w:rsidRPr="007139A3" w:rsidRDefault="00F859D4" w:rsidP="007139A3">
      <w:pPr>
        <w:spacing w:after="0" w:line="240" w:lineRule="auto"/>
        <w:jc w:val="both"/>
        <w:rPr>
          <w:rFonts w:ascii="Arial" w:hAnsi="Arial" w:cs="Arial"/>
          <w:b/>
          <w:sz w:val="20"/>
          <w:szCs w:val="20"/>
          <w:u w:val="single"/>
        </w:rPr>
      </w:pPr>
    </w:p>
    <w:p w:rsidR="007139A3" w:rsidRPr="007139A3" w:rsidRDefault="007139A3" w:rsidP="007139A3">
      <w:pPr>
        <w:spacing w:after="0" w:line="240" w:lineRule="auto"/>
        <w:jc w:val="both"/>
        <w:rPr>
          <w:rFonts w:ascii="Arial" w:hAnsi="Arial" w:cs="Arial"/>
          <w:b/>
          <w:sz w:val="20"/>
          <w:szCs w:val="20"/>
          <w:u w:val="single"/>
        </w:rPr>
      </w:pPr>
      <w:r w:rsidRPr="007139A3">
        <w:rPr>
          <w:rFonts w:ascii="Arial" w:hAnsi="Arial" w:cs="Arial"/>
          <w:b/>
          <w:sz w:val="20"/>
          <w:szCs w:val="20"/>
          <w:u w:val="single"/>
        </w:rPr>
        <w:t>9</w:t>
      </w:r>
      <w:r w:rsidRPr="007139A3">
        <w:rPr>
          <w:rFonts w:ascii="Arial" w:hAnsi="Arial" w:cs="Arial"/>
          <w:b/>
          <w:sz w:val="20"/>
          <w:szCs w:val="20"/>
          <w:u w:val="single"/>
          <w:lang w:val="ru-RU"/>
        </w:rPr>
        <w:t>.</w:t>
      </w:r>
      <w:r w:rsidRPr="007139A3">
        <w:rPr>
          <w:rFonts w:ascii="Arial" w:hAnsi="Arial" w:cs="Arial"/>
          <w:b/>
          <w:sz w:val="20"/>
          <w:szCs w:val="20"/>
          <w:u w:val="single"/>
        </w:rPr>
        <w:t> </w:t>
      </w:r>
      <w:r w:rsidRPr="007139A3">
        <w:rPr>
          <w:rFonts w:ascii="Arial" w:hAnsi="Arial" w:cs="Arial"/>
          <w:b/>
          <w:sz w:val="20"/>
          <w:szCs w:val="20"/>
          <w:u w:val="single"/>
          <w:lang w:val="sr-Latn-CS"/>
        </w:rPr>
        <w:t>C</w:t>
      </w:r>
      <w:r w:rsidRPr="007139A3">
        <w:rPr>
          <w:rFonts w:ascii="Arial" w:hAnsi="Arial" w:cs="Arial"/>
          <w:b/>
          <w:sz w:val="20"/>
          <w:szCs w:val="20"/>
          <w:u w:val="single"/>
          <w:lang w:val="ru-RU"/>
        </w:rPr>
        <w:t>ON</w:t>
      </w:r>
      <w:r w:rsidRPr="007139A3">
        <w:rPr>
          <w:rFonts w:ascii="Arial" w:hAnsi="Arial" w:cs="Arial"/>
          <w:b/>
          <w:sz w:val="20"/>
          <w:szCs w:val="20"/>
          <w:u w:val="single"/>
          <w:lang w:val="sr-Latn-CS"/>
        </w:rPr>
        <w:t>T</w:t>
      </w:r>
      <w:r w:rsidRPr="007139A3">
        <w:rPr>
          <w:rFonts w:ascii="Arial" w:hAnsi="Arial" w:cs="Arial"/>
          <w:b/>
          <w:sz w:val="20"/>
          <w:szCs w:val="20"/>
          <w:u w:val="single"/>
          <w:lang w:val="ru-RU"/>
        </w:rPr>
        <w:t>A</w:t>
      </w:r>
      <w:r w:rsidRPr="007139A3">
        <w:rPr>
          <w:rFonts w:ascii="Arial" w:hAnsi="Arial" w:cs="Arial"/>
          <w:b/>
          <w:sz w:val="20"/>
          <w:szCs w:val="20"/>
          <w:u w:val="single"/>
          <w:lang w:val="sr-Latn-CS"/>
        </w:rPr>
        <w:t>C</w:t>
      </w:r>
      <w:r w:rsidRPr="007139A3">
        <w:rPr>
          <w:rFonts w:ascii="Arial" w:hAnsi="Arial" w:cs="Arial"/>
          <w:b/>
          <w:sz w:val="20"/>
          <w:szCs w:val="20"/>
          <w:u w:val="single"/>
          <w:lang w:val="ru-RU"/>
        </w:rPr>
        <w:t>T</w:t>
      </w:r>
      <w:r w:rsidRPr="007139A3">
        <w:rPr>
          <w:rFonts w:ascii="Arial" w:hAnsi="Arial" w:cs="Arial"/>
          <w:b/>
          <w:sz w:val="20"/>
          <w:szCs w:val="20"/>
          <w:u w:val="single"/>
        </w:rPr>
        <w:t>:</w:t>
      </w:r>
    </w:p>
    <w:p w:rsidR="007139A3" w:rsidRPr="007139A3" w:rsidRDefault="001B5A31" w:rsidP="007139A3">
      <w:pPr>
        <w:spacing w:after="0" w:line="240" w:lineRule="auto"/>
        <w:jc w:val="both"/>
        <w:rPr>
          <w:rFonts w:ascii="Arial" w:hAnsi="Arial" w:cs="Arial"/>
          <w:sz w:val="20"/>
          <w:szCs w:val="20"/>
          <w:lang/>
        </w:rPr>
      </w:pPr>
      <w:r>
        <w:rPr>
          <w:rFonts w:ascii="Arial" w:hAnsi="Arial" w:cs="Arial"/>
          <w:sz w:val="20"/>
          <w:szCs w:val="20"/>
          <w:lang/>
        </w:rPr>
        <w:t>Photo club Danube</w:t>
      </w:r>
    </w:p>
    <w:p w:rsidR="007139A3" w:rsidRPr="007139A3" w:rsidRDefault="001B5A31" w:rsidP="007139A3">
      <w:pPr>
        <w:spacing w:after="0" w:line="240" w:lineRule="auto"/>
        <w:jc w:val="both"/>
        <w:rPr>
          <w:rFonts w:ascii="Arial" w:hAnsi="Arial" w:cs="Arial"/>
          <w:sz w:val="20"/>
          <w:szCs w:val="20"/>
          <w:lang/>
        </w:rPr>
      </w:pPr>
      <w:r>
        <w:rPr>
          <w:rFonts w:ascii="Arial" w:hAnsi="Arial" w:cs="Arial"/>
          <w:sz w:val="20"/>
          <w:szCs w:val="20"/>
          <w:lang/>
        </w:rPr>
        <w:lastRenderedPageBreak/>
        <w:t>Postanski fah 16</w:t>
      </w:r>
    </w:p>
    <w:p w:rsidR="007139A3" w:rsidRPr="007139A3" w:rsidRDefault="007139A3" w:rsidP="007139A3">
      <w:pPr>
        <w:spacing w:after="0" w:line="240" w:lineRule="auto"/>
        <w:jc w:val="both"/>
        <w:rPr>
          <w:rFonts w:ascii="Arial" w:hAnsi="Arial" w:cs="Arial"/>
          <w:sz w:val="20"/>
          <w:szCs w:val="20"/>
          <w:lang/>
        </w:rPr>
      </w:pPr>
      <w:r w:rsidRPr="007139A3">
        <w:rPr>
          <w:rFonts w:ascii="Arial" w:hAnsi="Arial" w:cs="Arial"/>
          <w:sz w:val="20"/>
          <w:szCs w:val="20"/>
          <w:lang/>
        </w:rPr>
        <w:t>1921</w:t>
      </w:r>
      <w:r w:rsidR="001B5A31">
        <w:rPr>
          <w:rFonts w:ascii="Arial" w:hAnsi="Arial" w:cs="Arial"/>
          <w:sz w:val="20"/>
          <w:szCs w:val="20"/>
          <w:lang/>
        </w:rPr>
        <w:t>8</w:t>
      </w:r>
      <w:r w:rsidRPr="007139A3">
        <w:rPr>
          <w:rFonts w:ascii="Arial" w:hAnsi="Arial" w:cs="Arial"/>
          <w:sz w:val="20"/>
          <w:szCs w:val="20"/>
          <w:lang/>
        </w:rPr>
        <w:t xml:space="preserve"> Bor</w:t>
      </w:r>
      <w:r w:rsidR="001B5A31">
        <w:rPr>
          <w:rFonts w:ascii="Arial" w:hAnsi="Arial" w:cs="Arial"/>
          <w:sz w:val="20"/>
          <w:szCs w:val="20"/>
          <w:lang/>
        </w:rPr>
        <w:t xml:space="preserve"> 5</w:t>
      </w:r>
      <w:r w:rsidRPr="007139A3">
        <w:rPr>
          <w:rFonts w:ascii="Arial" w:hAnsi="Arial" w:cs="Arial"/>
          <w:sz w:val="20"/>
          <w:szCs w:val="20"/>
          <w:lang/>
        </w:rPr>
        <w:t>, Serbia</w:t>
      </w:r>
    </w:p>
    <w:p w:rsidR="007139A3" w:rsidRPr="007139A3" w:rsidRDefault="007139A3" w:rsidP="007139A3">
      <w:pPr>
        <w:spacing w:after="0" w:line="240" w:lineRule="auto"/>
        <w:jc w:val="both"/>
        <w:rPr>
          <w:rFonts w:ascii="Arial" w:hAnsi="Arial" w:cs="Arial"/>
          <w:sz w:val="20"/>
          <w:szCs w:val="20"/>
          <w:lang/>
        </w:rPr>
      </w:pPr>
      <w:r w:rsidRPr="007139A3">
        <w:rPr>
          <w:rFonts w:ascii="Arial" w:hAnsi="Arial" w:cs="Arial"/>
          <w:sz w:val="20"/>
          <w:szCs w:val="20"/>
          <w:lang/>
        </w:rPr>
        <w:t xml:space="preserve">Tel: +381 69 12 80 614            </w:t>
      </w:r>
    </w:p>
    <w:p w:rsidR="007139A3" w:rsidRPr="007139A3" w:rsidRDefault="007139A3" w:rsidP="007139A3">
      <w:pPr>
        <w:spacing w:after="0" w:line="240" w:lineRule="auto"/>
        <w:jc w:val="both"/>
        <w:rPr>
          <w:rFonts w:ascii="Arial" w:hAnsi="Arial" w:cs="Arial"/>
          <w:sz w:val="20"/>
          <w:szCs w:val="20"/>
          <w:lang w:val="ru-RU"/>
        </w:rPr>
      </w:pPr>
      <w:r w:rsidRPr="007139A3">
        <w:rPr>
          <w:rFonts w:ascii="Arial" w:hAnsi="Arial" w:cs="Arial"/>
          <w:sz w:val="20"/>
          <w:szCs w:val="20"/>
          <w:lang/>
        </w:rPr>
        <w:t>E-mail:  photoclub</w:t>
      </w:r>
      <w:r w:rsidR="00B3007D">
        <w:rPr>
          <w:rFonts w:ascii="Arial" w:hAnsi="Arial" w:cs="Arial"/>
          <w:sz w:val="20"/>
          <w:szCs w:val="20"/>
          <w:lang/>
        </w:rPr>
        <w:t>.</w:t>
      </w:r>
      <w:r w:rsidRPr="007139A3">
        <w:rPr>
          <w:rFonts w:ascii="Arial" w:hAnsi="Arial" w:cs="Arial"/>
          <w:sz w:val="20"/>
          <w:szCs w:val="20"/>
          <w:lang/>
        </w:rPr>
        <w:t>danube</w:t>
      </w:r>
      <w:r w:rsidR="00496069">
        <w:rPr>
          <w:rFonts w:ascii="Arial" w:hAnsi="Arial" w:cs="Arial"/>
          <w:sz w:val="20"/>
          <w:szCs w:val="20"/>
          <w:lang/>
        </w:rPr>
        <w:t>@</w:t>
      </w:r>
      <w:r w:rsidR="00B3007D">
        <w:rPr>
          <w:rFonts w:ascii="Arial" w:hAnsi="Arial" w:cs="Arial"/>
          <w:sz w:val="20"/>
          <w:szCs w:val="20"/>
          <w:lang/>
        </w:rPr>
        <w:t>gmail.</w:t>
      </w:r>
      <w:r w:rsidRPr="007139A3">
        <w:rPr>
          <w:rFonts w:ascii="Arial" w:hAnsi="Arial" w:cs="Arial"/>
          <w:sz w:val="20"/>
          <w:szCs w:val="20"/>
          <w:lang/>
        </w:rPr>
        <w:t>com</w:t>
      </w:r>
      <w:r w:rsidRPr="007139A3">
        <w:rPr>
          <w:rFonts w:ascii="Arial" w:hAnsi="Arial" w:cs="Arial"/>
          <w:sz w:val="20"/>
          <w:szCs w:val="20"/>
        </w:rPr>
        <w:t xml:space="preserve"> </w:t>
      </w:r>
    </w:p>
    <w:p w:rsidR="007139A3" w:rsidRPr="007139A3" w:rsidRDefault="007139A3" w:rsidP="007139A3">
      <w:pPr>
        <w:spacing w:after="0" w:line="240" w:lineRule="auto"/>
        <w:jc w:val="both"/>
        <w:rPr>
          <w:rFonts w:ascii="Arial" w:hAnsi="Arial" w:cs="Arial"/>
          <w:b/>
          <w:sz w:val="20"/>
          <w:szCs w:val="20"/>
          <w:u w:val="single"/>
        </w:rPr>
      </w:pPr>
    </w:p>
    <w:p w:rsidR="007139A3" w:rsidRPr="007139A3" w:rsidRDefault="007139A3" w:rsidP="007139A3">
      <w:pPr>
        <w:spacing w:after="0" w:line="240" w:lineRule="auto"/>
        <w:jc w:val="both"/>
        <w:rPr>
          <w:rFonts w:ascii="Arial" w:hAnsi="Arial" w:cs="Arial"/>
          <w:b/>
          <w:sz w:val="20"/>
          <w:szCs w:val="20"/>
          <w:u w:val="single"/>
        </w:rPr>
      </w:pPr>
      <w:r w:rsidRPr="007139A3">
        <w:rPr>
          <w:rFonts w:ascii="Arial" w:hAnsi="Arial" w:cs="Arial"/>
          <w:b/>
          <w:sz w:val="20"/>
          <w:szCs w:val="20"/>
          <w:u w:val="single"/>
        </w:rPr>
        <w:t>10. SALON CHAIRMAN:</w:t>
      </w:r>
    </w:p>
    <w:p w:rsidR="003A466C" w:rsidRPr="003A466C" w:rsidRDefault="003A466C" w:rsidP="003A466C">
      <w:pPr>
        <w:spacing w:after="0" w:line="240" w:lineRule="auto"/>
        <w:jc w:val="both"/>
        <w:rPr>
          <w:rFonts w:ascii="Arial" w:hAnsi="Arial" w:cs="Arial"/>
          <w:sz w:val="20"/>
          <w:szCs w:val="20"/>
          <w:lang/>
        </w:rPr>
      </w:pPr>
      <w:r w:rsidRPr="003A466C">
        <w:rPr>
          <w:rFonts w:ascii="Arial" w:hAnsi="Arial" w:cs="Arial"/>
          <w:sz w:val="20"/>
          <w:szCs w:val="20"/>
          <w:lang/>
        </w:rPr>
        <w:t>Jovica Zecevic</w:t>
      </w:r>
    </w:p>
    <w:p w:rsidR="0022779E" w:rsidRPr="0022779E" w:rsidRDefault="0022779E" w:rsidP="0022779E">
      <w:pPr>
        <w:spacing w:after="0" w:line="240" w:lineRule="auto"/>
        <w:jc w:val="both"/>
        <w:rPr>
          <w:rFonts w:ascii="Arial" w:hAnsi="Arial" w:cs="Arial"/>
          <w:sz w:val="20"/>
          <w:szCs w:val="20"/>
          <w:lang/>
        </w:rPr>
      </w:pPr>
      <w:r w:rsidRPr="0022779E">
        <w:rPr>
          <w:rFonts w:ascii="Arial" w:hAnsi="Arial" w:cs="Arial"/>
          <w:sz w:val="20"/>
          <w:szCs w:val="20"/>
          <w:lang/>
        </w:rPr>
        <w:t>Photo club Danube</w:t>
      </w:r>
    </w:p>
    <w:p w:rsidR="0022779E" w:rsidRPr="0022779E" w:rsidRDefault="0022779E" w:rsidP="0022779E">
      <w:pPr>
        <w:spacing w:after="0" w:line="240" w:lineRule="auto"/>
        <w:jc w:val="both"/>
        <w:rPr>
          <w:rFonts w:ascii="Arial" w:hAnsi="Arial" w:cs="Arial"/>
          <w:sz w:val="20"/>
          <w:szCs w:val="20"/>
          <w:lang/>
        </w:rPr>
      </w:pPr>
      <w:r w:rsidRPr="0022779E">
        <w:rPr>
          <w:rFonts w:ascii="Arial" w:hAnsi="Arial" w:cs="Arial"/>
          <w:sz w:val="20"/>
          <w:szCs w:val="20"/>
          <w:lang/>
        </w:rPr>
        <w:t>Postanski fah 16</w:t>
      </w:r>
    </w:p>
    <w:p w:rsidR="007139A3" w:rsidRPr="007139A3" w:rsidRDefault="0022779E" w:rsidP="0022779E">
      <w:pPr>
        <w:spacing w:after="0" w:line="240" w:lineRule="auto"/>
        <w:jc w:val="both"/>
        <w:rPr>
          <w:rFonts w:ascii="Arial" w:hAnsi="Arial" w:cs="Arial"/>
          <w:sz w:val="20"/>
          <w:szCs w:val="20"/>
          <w:lang/>
        </w:rPr>
      </w:pPr>
      <w:r w:rsidRPr="0022779E">
        <w:rPr>
          <w:rFonts w:ascii="Arial" w:hAnsi="Arial" w:cs="Arial"/>
          <w:sz w:val="20"/>
          <w:szCs w:val="20"/>
          <w:lang/>
        </w:rPr>
        <w:t>19218 Bor 5, Serbia</w:t>
      </w:r>
    </w:p>
    <w:p w:rsidR="007139A3" w:rsidRPr="007139A3" w:rsidRDefault="007139A3" w:rsidP="007139A3">
      <w:pPr>
        <w:spacing w:after="0" w:line="240" w:lineRule="auto"/>
        <w:jc w:val="both"/>
        <w:rPr>
          <w:rFonts w:ascii="Arial" w:hAnsi="Arial" w:cs="Arial"/>
          <w:sz w:val="20"/>
          <w:szCs w:val="20"/>
        </w:rPr>
      </w:pPr>
      <w:r w:rsidRPr="007139A3">
        <w:rPr>
          <w:rFonts w:ascii="Arial" w:hAnsi="Arial" w:cs="Arial"/>
          <w:sz w:val="20"/>
          <w:szCs w:val="20"/>
          <w:lang w:val="ru-RU"/>
        </w:rPr>
        <w:t>Tel:</w:t>
      </w:r>
      <w:r w:rsidRPr="007139A3">
        <w:rPr>
          <w:rFonts w:ascii="Arial" w:hAnsi="Arial" w:cs="Arial"/>
          <w:sz w:val="20"/>
          <w:szCs w:val="20"/>
        </w:rPr>
        <w:t> </w:t>
      </w:r>
      <w:r w:rsidRPr="007139A3">
        <w:rPr>
          <w:rFonts w:ascii="Arial" w:hAnsi="Arial" w:cs="Arial"/>
          <w:sz w:val="20"/>
          <w:szCs w:val="20"/>
          <w:lang w:val="ru-RU"/>
        </w:rPr>
        <w:t>+381 6</w:t>
      </w:r>
      <w:r w:rsidRPr="007139A3">
        <w:rPr>
          <w:rFonts w:ascii="Arial" w:hAnsi="Arial" w:cs="Arial"/>
          <w:sz w:val="20"/>
          <w:szCs w:val="20"/>
          <w:lang/>
        </w:rPr>
        <w:t>9</w:t>
      </w:r>
      <w:r w:rsidRPr="007139A3">
        <w:rPr>
          <w:rFonts w:ascii="Arial" w:hAnsi="Arial" w:cs="Arial"/>
          <w:sz w:val="20"/>
          <w:szCs w:val="20"/>
          <w:lang w:val="ru-RU"/>
        </w:rPr>
        <w:t xml:space="preserve"> </w:t>
      </w:r>
      <w:r w:rsidRPr="007139A3">
        <w:rPr>
          <w:rFonts w:ascii="Arial" w:hAnsi="Arial" w:cs="Arial"/>
          <w:sz w:val="20"/>
          <w:szCs w:val="20"/>
          <w:lang/>
        </w:rPr>
        <w:t>12 80 614</w:t>
      </w:r>
      <w:r w:rsidRPr="007139A3">
        <w:rPr>
          <w:rFonts w:ascii="Arial" w:hAnsi="Arial" w:cs="Arial"/>
          <w:sz w:val="20"/>
          <w:szCs w:val="20"/>
        </w:rPr>
        <w:t> </w:t>
      </w:r>
    </w:p>
    <w:p w:rsidR="007139A3" w:rsidRPr="007139A3" w:rsidRDefault="007139A3" w:rsidP="007139A3">
      <w:pPr>
        <w:spacing w:after="0" w:line="240" w:lineRule="auto"/>
        <w:jc w:val="both"/>
        <w:rPr>
          <w:rFonts w:ascii="Arial" w:hAnsi="Arial" w:cs="Arial"/>
          <w:sz w:val="20"/>
          <w:szCs w:val="20"/>
          <w:lang w:val="ru-RU"/>
        </w:rPr>
      </w:pPr>
      <w:r w:rsidRPr="007139A3">
        <w:rPr>
          <w:rFonts w:ascii="Arial" w:hAnsi="Arial" w:cs="Arial"/>
          <w:sz w:val="20"/>
          <w:szCs w:val="20"/>
        </w:rPr>
        <w:t> </w:t>
      </w:r>
      <w:hyperlink r:id="rId9" w:history="1">
        <w:r w:rsidRPr="007139A3">
          <w:rPr>
            <w:rStyle w:val="Hyperlink"/>
            <w:rFonts w:ascii="Arial" w:hAnsi="Arial" w:cs="Arial"/>
            <w:sz w:val="20"/>
            <w:szCs w:val="20"/>
          </w:rPr>
          <w:t>www</w:t>
        </w:r>
        <w:r w:rsidRPr="007139A3">
          <w:rPr>
            <w:rStyle w:val="Hyperlink"/>
            <w:rFonts w:ascii="Arial" w:hAnsi="Arial" w:cs="Arial"/>
            <w:sz w:val="20"/>
            <w:szCs w:val="20"/>
            <w:lang w:val="ru-RU"/>
          </w:rPr>
          <w:t>.</w:t>
        </w:r>
        <w:r w:rsidRPr="007139A3">
          <w:rPr>
            <w:rStyle w:val="Hyperlink"/>
            <w:rFonts w:ascii="Arial" w:hAnsi="Arial" w:cs="Arial"/>
            <w:sz w:val="20"/>
            <w:szCs w:val="20"/>
          </w:rPr>
          <w:t>photoclub</w:t>
        </w:r>
        <w:r w:rsidRPr="007139A3">
          <w:rPr>
            <w:rStyle w:val="Hyperlink"/>
            <w:rFonts w:ascii="Arial" w:hAnsi="Arial" w:cs="Arial"/>
            <w:sz w:val="20"/>
            <w:szCs w:val="20"/>
            <w:lang w:val="ru-RU"/>
          </w:rPr>
          <w:t>-</w:t>
        </w:r>
        <w:r w:rsidRPr="007139A3">
          <w:rPr>
            <w:rStyle w:val="Hyperlink"/>
            <w:rFonts w:ascii="Arial" w:hAnsi="Arial" w:cs="Arial"/>
            <w:sz w:val="20"/>
            <w:szCs w:val="20"/>
          </w:rPr>
          <w:t>danube</w:t>
        </w:r>
        <w:r w:rsidRPr="007139A3">
          <w:rPr>
            <w:rStyle w:val="Hyperlink"/>
            <w:rFonts w:ascii="Arial" w:hAnsi="Arial" w:cs="Arial"/>
            <w:sz w:val="20"/>
            <w:szCs w:val="20"/>
            <w:lang w:val="ru-RU"/>
          </w:rPr>
          <w:t>.</w:t>
        </w:r>
        <w:r w:rsidRPr="007139A3">
          <w:rPr>
            <w:rStyle w:val="Hyperlink"/>
            <w:rFonts w:ascii="Arial" w:hAnsi="Arial" w:cs="Arial"/>
            <w:sz w:val="20"/>
            <w:szCs w:val="20"/>
          </w:rPr>
          <w:t>com</w:t>
        </w:r>
      </w:hyperlink>
      <w:r w:rsidRPr="007139A3">
        <w:rPr>
          <w:rFonts w:ascii="Arial" w:hAnsi="Arial" w:cs="Arial"/>
          <w:sz w:val="20"/>
          <w:szCs w:val="20"/>
        </w:rPr>
        <w:t>          </w:t>
      </w:r>
    </w:p>
    <w:p w:rsidR="007139A3" w:rsidRPr="007139A3" w:rsidRDefault="007139A3" w:rsidP="007139A3">
      <w:pPr>
        <w:spacing w:after="0" w:line="240" w:lineRule="auto"/>
        <w:jc w:val="both"/>
        <w:rPr>
          <w:rFonts w:ascii="Arial" w:hAnsi="Arial" w:cs="Arial"/>
          <w:sz w:val="20"/>
          <w:szCs w:val="20"/>
          <w:lang w:val="ru-RU"/>
        </w:rPr>
      </w:pPr>
      <w:r w:rsidRPr="007139A3">
        <w:rPr>
          <w:rFonts w:ascii="Arial" w:hAnsi="Arial" w:cs="Arial"/>
          <w:sz w:val="20"/>
          <w:szCs w:val="20"/>
          <w:lang w:val="ru-RU"/>
        </w:rPr>
        <w:t xml:space="preserve">E-mail: </w:t>
      </w:r>
      <w:r w:rsidR="00B3007D" w:rsidRPr="00B3007D">
        <w:rPr>
          <w:rFonts w:ascii="Arial" w:hAnsi="Arial" w:cs="Arial"/>
          <w:sz w:val="20"/>
          <w:szCs w:val="20"/>
        </w:rPr>
        <w:t>photoclub.danube</w:t>
      </w:r>
      <w:r w:rsidR="00496069">
        <w:rPr>
          <w:rFonts w:ascii="Arial" w:hAnsi="Arial" w:cs="Arial"/>
          <w:sz w:val="20"/>
          <w:szCs w:val="20"/>
        </w:rPr>
        <w:t>@</w:t>
      </w:r>
      <w:r w:rsidR="00B3007D" w:rsidRPr="00B3007D">
        <w:rPr>
          <w:rFonts w:ascii="Arial" w:hAnsi="Arial" w:cs="Arial"/>
          <w:sz w:val="20"/>
          <w:szCs w:val="20"/>
        </w:rPr>
        <w:t>gmail.com</w:t>
      </w:r>
      <w:r w:rsidRPr="007139A3">
        <w:rPr>
          <w:rFonts w:ascii="Arial" w:hAnsi="Arial" w:cs="Arial"/>
          <w:sz w:val="20"/>
          <w:szCs w:val="20"/>
        </w:rPr>
        <w:t xml:space="preserve"> </w:t>
      </w:r>
    </w:p>
    <w:p w:rsidR="003F1AF4" w:rsidRDefault="003F1AF4" w:rsidP="003F1AF4">
      <w:pPr>
        <w:spacing w:after="0" w:line="240" w:lineRule="auto"/>
        <w:jc w:val="both"/>
        <w:rPr>
          <w:rFonts w:ascii="Arial" w:hAnsi="Arial" w:cs="Arial"/>
          <w:b/>
          <w:sz w:val="20"/>
          <w:szCs w:val="20"/>
          <w:u w:val="single"/>
        </w:rPr>
      </w:pPr>
    </w:p>
    <w:p w:rsidR="00986746" w:rsidRPr="00E03829" w:rsidRDefault="00986746" w:rsidP="003F1AF4">
      <w:pPr>
        <w:spacing w:after="0" w:line="240" w:lineRule="auto"/>
        <w:jc w:val="both"/>
        <w:rPr>
          <w:rFonts w:ascii="Arial" w:hAnsi="Arial" w:cs="Arial"/>
          <w:b/>
          <w:sz w:val="20"/>
          <w:szCs w:val="20"/>
          <w:u w:val="single"/>
        </w:rPr>
      </w:pPr>
      <w:r w:rsidRPr="00E03829">
        <w:rPr>
          <w:rFonts w:ascii="Arial" w:hAnsi="Arial" w:cs="Arial"/>
          <w:b/>
          <w:sz w:val="20"/>
          <w:szCs w:val="20"/>
          <w:u w:val="single"/>
        </w:rPr>
        <w:t>10</w:t>
      </w:r>
      <w:r w:rsidRPr="00E03829">
        <w:rPr>
          <w:rFonts w:ascii="Arial" w:hAnsi="Arial" w:cs="Arial"/>
          <w:b/>
          <w:sz w:val="20"/>
          <w:szCs w:val="20"/>
          <w:u w:val="single"/>
          <w:lang w:val="ru-RU"/>
        </w:rPr>
        <w:t>.</w:t>
      </w:r>
      <w:r w:rsidRPr="00E03829">
        <w:rPr>
          <w:rFonts w:ascii="Arial" w:hAnsi="Arial" w:cs="Arial"/>
          <w:b/>
          <w:sz w:val="20"/>
          <w:szCs w:val="20"/>
          <w:u w:val="single"/>
        </w:rPr>
        <w:t> </w:t>
      </w:r>
      <w:r w:rsidRPr="00E03829">
        <w:rPr>
          <w:rFonts w:ascii="Arial" w:hAnsi="Arial" w:cs="Arial"/>
          <w:b/>
          <w:sz w:val="20"/>
          <w:szCs w:val="20"/>
          <w:u w:val="single"/>
          <w:lang w:val="sr-Latn-CS"/>
        </w:rPr>
        <w:t>JURY</w:t>
      </w:r>
      <w:r w:rsidRPr="00E03829">
        <w:rPr>
          <w:rFonts w:ascii="Arial" w:hAnsi="Arial" w:cs="Arial"/>
          <w:b/>
          <w:sz w:val="20"/>
          <w:szCs w:val="20"/>
          <w:u w:val="single"/>
        </w:rPr>
        <w:t>:</w:t>
      </w:r>
    </w:p>
    <w:p w:rsidR="00986746" w:rsidRPr="00E03829" w:rsidRDefault="000F23A7" w:rsidP="00986746">
      <w:pPr>
        <w:spacing w:after="0" w:line="240" w:lineRule="auto"/>
        <w:jc w:val="both"/>
        <w:rPr>
          <w:rFonts w:ascii="Arial" w:hAnsi="Arial" w:cs="Arial"/>
          <w:b/>
          <w:sz w:val="20"/>
          <w:szCs w:val="20"/>
        </w:rPr>
      </w:pPr>
      <w:r w:rsidRPr="000F23A7">
        <w:rPr>
          <w:rFonts w:ascii="Arial" w:hAnsi="Arial" w:cs="Arial"/>
          <w:b/>
          <w:sz w:val="20"/>
          <w:szCs w:val="20"/>
        </w:rPr>
        <w:t>“</w:t>
      </w:r>
      <w:r w:rsidR="00C91A27">
        <w:rPr>
          <w:rFonts w:ascii="Arial" w:hAnsi="Arial" w:cs="Arial"/>
          <w:b/>
          <w:sz w:val="20"/>
          <w:szCs w:val="20"/>
        </w:rPr>
        <w:t>3</w:t>
      </w:r>
      <w:r w:rsidR="00C91A27">
        <w:rPr>
          <w:rFonts w:ascii="Arial" w:hAnsi="Arial" w:cs="Arial"/>
          <w:b/>
          <w:sz w:val="20"/>
          <w:szCs w:val="20"/>
          <w:vertAlign w:val="superscript"/>
        </w:rPr>
        <w:t>r</w:t>
      </w:r>
      <w:r w:rsidR="005D1E6B">
        <w:rPr>
          <w:rFonts w:ascii="Arial" w:hAnsi="Arial" w:cs="Arial"/>
          <w:b/>
          <w:sz w:val="20"/>
          <w:szCs w:val="20"/>
          <w:vertAlign w:val="superscript"/>
        </w:rPr>
        <w:t>d</w:t>
      </w:r>
      <w:r w:rsidR="00F95D70">
        <w:rPr>
          <w:rFonts w:ascii="Arial" w:hAnsi="Arial" w:cs="Arial"/>
          <w:b/>
          <w:sz w:val="20"/>
          <w:szCs w:val="20"/>
          <w:lang w:val="sr-Latn-CS"/>
        </w:rPr>
        <w:t xml:space="preserve"> People of the World” </w:t>
      </w:r>
      <w:r w:rsidR="00C91A27">
        <w:rPr>
          <w:rFonts w:ascii="Arial" w:hAnsi="Arial" w:cs="Arial"/>
          <w:b/>
          <w:sz w:val="20"/>
          <w:szCs w:val="20"/>
          <w:lang w:val="sr-Latn-CS"/>
        </w:rPr>
        <w:t>2020</w:t>
      </w:r>
      <w:r w:rsidRPr="000F23A7">
        <w:rPr>
          <w:rFonts w:ascii="Arial" w:hAnsi="Arial" w:cs="Arial"/>
          <w:b/>
          <w:sz w:val="20"/>
          <w:szCs w:val="20"/>
        </w:rPr>
        <w:t xml:space="preserve">”, </w:t>
      </w:r>
      <w:r w:rsidR="00983D87" w:rsidRPr="00983D87">
        <w:rPr>
          <w:rFonts w:ascii="Arial" w:hAnsi="Arial" w:cs="Arial"/>
          <w:b/>
          <w:sz w:val="20"/>
          <w:szCs w:val="20"/>
        </w:rPr>
        <w:t>Donji Milanovac</w:t>
      </w:r>
      <w:r w:rsidR="00132765" w:rsidRPr="00E03829">
        <w:rPr>
          <w:rFonts w:ascii="Arial" w:hAnsi="Arial" w:cs="Arial"/>
          <w:b/>
          <w:sz w:val="20"/>
          <w:szCs w:val="20"/>
        </w:rPr>
        <w:t>,</w:t>
      </w:r>
      <w:r>
        <w:rPr>
          <w:rFonts w:ascii="Arial" w:hAnsi="Arial" w:cs="Arial"/>
          <w:b/>
          <w:sz w:val="20"/>
          <w:szCs w:val="20"/>
        </w:rPr>
        <w:t xml:space="preserve"> </w:t>
      </w:r>
      <w:r w:rsidR="00132765" w:rsidRPr="00E03829">
        <w:rPr>
          <w:rFonts w:ascii="Arial" w:hAnsi="Arial" w:cs="Arial"/>
          <w:b/>
          <w:sz w:val="20"/>
          <w:szCs w:val="20"/>
        </w:rPr>
        <w:t>Serbia</w:t>
      </w:r>
    </w:p>
    <w:p w:rsidR="00B3007D" w:rsidRPr="00B3007D" w:rsidRDefault="00B3007D" w:rsidP="00B3007D">
      <w:pPr>
        <w:numPr>
          <w:ilvl w:val="0"/>
          <w:numId w:val="31"/>
        </w:numPr>
        <w:spacing w:after="0" w:line="240" w:lineRule="auto"/>
        <w:rPr>
          <w:rFonts w:ascii="Arial" w:hAnsi="Arial" w:cs="Arial"/>
          <w:sz w:val="20"/>
          <w:szCs w:val="20"/>
          <w:lang/>
        </w:rPr>
      </w:pPr>
      <w:r w:rsidRPr="00B3007D">
        <w:rPr>
          <w:rFonts w:ascii="Arial" w:hAnsi="Arial" w:cs="Arial"/>
          <w:sz w:val="20"/>
          <w:szCs w:val="20"/>
          <w:lang w:val="ru-RU"/>
        </w:rPr>
        <w:t>Hadži Miodrag Miladinovic – MFFSS, EFIAP</w:t>
      </w:r>
      <w:r>
        <w:rPr>
          <w:rFonts w:ascii="Arial" w:hAnsi="Arial" w:cs="Arial"/>
          <w:sz w:val="20"/>
          <w:szCs w:val="20"/>
        </w:rPr>
        <w:t>/s</w:t>
      </w:r>
      <w:r w:rsidRPr="00B3007D">
        <w:rPr>
          <w:rFonts w:ascii="Arial" w:hAnsi="Arial" w:cs="Arial"/>
          <w:sz w:val="20"/>
          <w:szCs w:val="20"/>
          <w:lang w:val="ru-RU"/>
        </w:rPr>
        <w:t xml:space="preserve"> (Serbia)</w:t>
      </w:r>
    </w:p>
    <w:p w:rsidR="00655305" w:rsidRDefault="00655305" w:rsidP="00B3007D">
      <w:pPr>
        <w:numPr>
          <w:ilvl w:val="0"/>
          <w:numId w:val="31"/>
        </w:numPr>
        <w:spacing w:after="0" w:line="240" w:lineRule="auto"/>
        <w:rPr>
          <w:rFonts w:ascii="Arial" w:hAnsi="Arial" w:cs="Arial"/>
          <w:sz w:val="20"/>
          <w:szCs w:val="20"/>
          <w:lang/>
        </w:rPr>
      </w:pPr>
      <w:r w:rsidRPr="00655305">
        <w:rPr>
          <w:rFonts w:ascii="Arial" w:hAnsi="Arial" w:cs="Arial"/>
          <w:sz w:val="20"/>
          <w:szCs w:val="20"/>
          <w:lang/>
        </w:rPr>
        <w:t>Bojan Ivanov,(Bulgaria)</w:t>
      </w:r>
    </w:p>
    <w:p w:rsidR="00F34EFB" w:rsidRPr="004A43E2" w:rsidRDefault="004A43E2" w:rsidP="004A43E2">
      <w:pPr>
        <w:numPr>
          <w:ilvl w:val="0"/>
          <w:numId w:val="31"/>
        </w:numPr>
        <w:rPr>
          <w:rFonts w:ascii="Arial" w:hAnsi="Arial" w:cs="Arial"/>
          <w:sz w:val="20"/>
          <w:szCs w:val="20"/>
          <w:lang/>
        </w:rPr>
      </w:pPr>
      <w:r w:rsidRPr="004A43E2">
        <w:rPr>
          <w:rFonts w:ascii="Arial" w:hAnsi="Arial" w:cs="Arial"/>
          <w:sz w:val="20"/>
          <w:szCs w:val="20"/>
          <w:lang/>
        </w:rPr>
        <w:t>Sasa Blagojevic, AFIAP (Serbia)</w:t>
      </w:r>
    </w:p>
    <w:p w:rsidR="007739F7" w:rsidRPr="00E03829" w:rsidRDefault="007739F7" w:rsidP="00ED31A2">
      <w:pPr>
        <w:spacing w:after="0" w:line="240" w:lineRule="auto"/>
        <w:ind w:firstLine="357"/>
        <w:jc w:val="both"/>
        <w:rPr>
          <w:rFonts w:ascii="Arial" w:hAnsi="Arial" w:cs="Arial"/>
          <w:sz w:val="20"/>
          <w:szCs w:val="20"/>
          <w:lang/>
        </w:rPr>
      </w:pPr>
      <w:r w:rsidRPr="00E03829">
        <w:rPr>
          <w:rFonts w:ascii="Arial" w:hAnsi="Arial" w:cs="Arial"/>
          <w:sz w:val="20"/>
          <w:szCs w:val="20"/>
          <w:lang/>
        </w:rPr>
        <w:t>A</w:t>
      </w:r>
      <w:r w:rsidRPr="00E03829">
        <w:rPr>
          <w:rFonts w:ascii="Arial" w:hAnsi="Arial" w:cs="Arial"/>
          <w:sz w:val="20"/>
          <w:szCs w:val="20"/>
          <w:lang w:val="ru-RU"/>
        </w:rPr>
        <w:t>lternative:</w:t>
      </w:r>
      <w:r w:rsidRPr="00E03829">
        <w:rPr>
          <w:rFonts w:ascii="Arial" w:hAnsi="Arial" w:cs="Arial"/>
          <w:sz w:val="20"/>
          <w:szCs w:val="20"/>
          <w:lang/>
        </w:rPr>
        <w:t xml:space="preserve"> </w:t>
      </w:r>
      <w:r w:rsidR="005206BE" w:rsidRPr="00E03829">
        <w:rPr>
          <w:rFonts w:ascii="Arial" w:hAnsi="Arial" w:cs="Arial"/>
          <w:sz w:val="20"/>
          <w:szCs w:val="20"/>
          <w:lang w:val="ru-RU"/>
        </w:rPr>
        <w:t xml:space="preserve">Zoran </w:t>
      </w:r>
      <w:r w:rsidR="005206BE" w:rsidRPr="00E03829">
        <w:rPr>
          <w:rFonts w:ascii="Arial" w:hAnsi="Arial" w:cs="Arial"/>
          <w:sz w:val="20"/>
          <w:szCs w:val="20"/>
          <w:lang/>
        </w:rPr>
        <w:t>Mojsin</w:t>
      </w:r>
      <w:r w:rsidR="005206BE" w:rsidRPr="00E03829">
        <w:rPr>
          <w:rFonts w:ascii="Arial" w:hAnsi="Arial" w:cs="Arial"/>
          <w:sz w:val="20"/>
          <w:szCs w:val="20"/>
          <w:lang w:val="ru-RU"/>
        </w:rPr>
        <w:t xml:space="preserve"> - S</w:t>
      </w:r>
      <w:r w:rsidR="00E54334">
        <w:rPr>
          <w:rFonts w:ascii="Arial" w:hAnsi="Arial" w:cs="Arial"/>
          <w:sz w:val="20"/>
          <w:szCs w:val="20"/>
          <w:lang/>
        </w:rPr>
        <w:t>e</w:t>
      </w:r>
      <w:r w:rsidR="005206BE" w:rsidRPr="00E03829">
        <w:rPr>
          <w:rFonts w:ascii="Arial" w:hAnsi="Arial" w:cs="Arial"/>
          <w:sz w:val="20"/>
          <w:szCs w:val="20"/>
          <w:lang w:val="ru-RU"/>
        </w:rPr>
        <w:t xml:space="preserve">rbia, </w:t>
      </w:r>
      <w:r w:rsidR="005206BE" w:rsidRPr="00E03829">
        <w:rPr>
          <w:rFonts w:ascii="Arial" w:hAnsi="Arial" w:cs="Arial"/>
          <w:sz w:val="20"/>
          <w:szCs w:val="20"/>
          <w:lang/>
        </w:rPr>
        <w:t>E</w:t>
      </w:r>
      <w:r w:rsidR="005206BE" w:rsidRPr="00E03829">
        <w:rPr>
          <w:rFonts w:ascii="Arial" w:hAnsi="Arial" w:cs="Arial"/>
          <w:sz w:val="20"/>
          <w:szCs w:val="20"/>
          <w:lang w:val="ru-RU"/>
        </w:rPr>
        <w:t>FIAP</w:t>
      </w:r>
    </w:p>
    <w:p w:rsidR="00ED31A2" w:rsidRPr="00E03829" w:rsidRDefault="00ED31A2" w:rsidP="00986746">
      <w:pPr>
        <w:spacing w:after="0" w:line="240" w:lineRule="auto"/>
        <w:jc w:val="both"/>
        <w:rPr>
          <w:rFonts w:ascii="Arial" w:hAnsi="Arial" w:cs="Arial"/>
          <w:sz w:val="20"/>
          <w:szCs w:val="20"/>
        </w:rPr>
      </w:pPr>
    </w:p>
    <w:p w:rsidR="000E6316" w:rsidRPr="000E6316" w:rsidRDefault="00C91A27" w:rsidP="000E6316">
      <w:pPr>
        <w:pStyle w:val="ListParagraph"/>
        <w:spacing w:after="0" w:line="240" w:lineRule="auto"/>
        <w:ind w:left="0"/>
        <w:jc w:val="both"/>
        <w:rPr>
          <w:rFonts w:ascii="Arial" w:hAnsi="Arial" w:cs="Arial"/>
          <w:sz w:val="20"/>
          <w:szCs w:val="20"/>
          <w:lang/>
        </w:rPr>
      </w:pPr>
      <w:r>
        <w:rPr>
          <w:rFonts w:ascii="Arial" w:hAnsi="Arial" w:cs="Arial"/>
          <w:b/>
          <w:sz w:val="20"/>
          <w:szCs w:val="20"/>
        </w:rPr>
        <w:t>3</w:t>
      </w:r>
      <w:r>
        <w:rPr>
          <w:rFonts w:ascii="Arial" w:hAnsi="Arial" w:cs="Arial"/>
          <w:b/>
          <w:sz w:val="20"/>
          <w:szCs w:val="20"/>
          <w:vertAlign w:val="superscript"/>
        </w:rPr>
        <w:t>r</w:t>
      </w:r>
      <w:r w:rsidR="005D1E6B">
        <w:rPr>
          <w:rFonts w:ascii="Arial" w:hAnsi="Arial" w:cs="Arial"/>
          <w:b/>
          <w:sz w:val="20"/>
          <w:szCs w:val="20"/>
          <w:vertAlign w:val="superscript"/>
        </w:rPr>
        <w:t>d</w:t>
      </w:r>
      <w:r w:rsidR="00B3007D" w:rsidRPr="00B3007D">
        <w:rPr>
          <w:rFonts w:ascii="Arial" w:hAnsi="Arial" w:cs="Arial"/>
          <w:b/>
          <w:sz w:val="20"/>
          <w:szCs w:val="20"/>
        </w:rPr>
        <w:t xml:space="preserve"> People of the World” </w:t>
      </w:r>
      <w:r>
        <w:rPr>
          <w:rFonts w:ascii="Arial" w:hAnsi="Arial" w:cs="Arial"/>
          <w:b/>
          <w:sz w:val="20"/>
          <w:szCs w:val="20"/>
        </w:rPr>
        <w:t>2020</w:t>
      </w:r>
      <w:r w:rsidR="00B3007D" w:rsidRPr="00B3007D">
        <w:rPr>
          <w:rFonts w:ascii="Arial" w:hAnsi="Arial" w:cs="Arial"/>
          <w:b/>
          <w:sz w:val="20"/>
          <w:szCs w:val="20"/>
        </w:rPr>
        <w:t>, Vidin, Bulgaria</w:t>
      </w:r>
    </w:p>
    <w:p w:rsidR="00857D07" w:rsidRPr="007139A3" w:rsidRDefault="00B3007D" w:rsidP="00B3007D">
      <w:pPr>
        <w:numPr>
          <w:ilvl w:val="0"/>
          <w:numId w:val="32"/>
        </w:numPr>
        <w:spacing w:after="0" w:line="240" w:lineRule="auto"/>
        <w:rPr>
          <w:rFonts w:ascii="Arial" w:hAnsi="Arial" w:cs="Arial"/>
          <w:sz w:val="20"/>
          <w:szCs w:val="20"/>
          <w:lang/>
        </w:rPr>
      </w:pPr>
      <w:r w:rsidRPr="00B3007D">
        <w:rPr>
          <w:rFonts w:ascii="Arial" w:hAnsi="Arial" w:cs="Arial"/>
          <w:sz w:val="20"/>
          <w:szCs w:val="20"/>
          <w:lang/>
        </w:rPr>
        <w:t>Rasa Milojevic – EFIAP/</w:t>
      </w:r>
      <w:r w:rsidR="00714909">
        <w:rPr>
          <w:rFonts w:ascii="Arial" w:hAnsi="Arial" w:cs="Arial"/>
          <w:sz w:val="20"/>
          <w:szCs w:val="20"/>
          <w:lang/>
        </w:rPr>
        <w:t>p</w:t>
      </w:r>
      <w:r w:rsidRPr="00B3007D">
        <w:rPr>
          <w:rFonts w:ascii="Arial" w:hAnsi="Arial" w:cs="Arial"/>
          <w:sz w:val="20"/>
          <w:szCs w:val="20"/>
          <w:lang/>
        </w:rPr>
        <w:t>, ESFIAP, MF FSS, Serbia</w:t>
      </w:r>
    </w:p>
    <w:p w:rsidR="00B3007D" w:rsidRDefault="00B3007D" w:rsidP="007139A3">
      <w:pPr>
        <w:pStyle w:val="ListParagraph"/>
        <w:numPr>
          <w:ilvl w:val="0"/>
          <w:numId w:val="32"/>
        </w:numPr>
        <w:spacing w:after="0" w:line="240" w:lineRule="auto"/>
        <w:jc w:val="both"/>
        <w:rPr>
          <w:rFonts w:ascii="Arial" w:hAnsi="Arial" w:cs="Arial"/>
          <w:sz w:val="20"/>
          <w:szCs w:val="20"/>
          <w:lang/>
        </w:rPr>
      </w:pPr>
      <w:r>
        <w:rPr>
          <w:rFonts w:ascii="Arial" w:hAnsi="Arial" w:cs="Arial"/>
          <w:sz w:val="20"/>
          <w:szCs w:val="20"/>
          <w:lang/>
        </w:rPr>
        <w:t>Krasi Bojanov, (Bulgaria)</w:t>
      </w:r>
    </w:p>
    <w:p w:rsidR="004A43E2" w:rsidRPr="000E6316" w:rsidRDefault="004A43E2" w:rsidP="004A43E2">
      <w:pPr>
        <w:pStyle w:val="ListParagraph"/>
        <w:numPr>
          <w:ilvl w:val="0"/>
          <w:numId w:val="32"/>
        </w:numPr>
        <w:spacing w:after="0" w:line="240" w:lineRule="auto"/>
        <w:jc w:val="both"/>
        <w:rPr>
          <w:rFonts w:ascii="Arial" w:hAnsi="Arial" w:cs="Arial"/>
          <w:sz w:val="20"/>
          <w:szCs w:val="20"/>
          <w:lang/>
        </w:rPr>
      </w:pPr>
      <w:r w:rsidRPr="004A43E2">
        <w:rPr>
          <w:rFonts w:ascii="Arial" w:hAnsi="Arial" w:cs="Arial"/>
          <w:sz w:val="20"/>
          <w:szCs w:val="20"/>
          <w:lang/>
        </w:rPr>
        <w:t>Aleksandar Manasiev, AFIAP (Serbia)</w:t>
      </w:r>
    </w:p>
    <w:p w:rsidR="007739F7" w:rsidRPr="000E6316" w:rsidRDefault="007739F7" w:rsidP="007139A3">
      <w:pPr>
        <w:pStyle w:val="ListParagraph"/>
        <w:spacing w:after="0" w:line="240" w:lineRule="auto"/>
        <w:ind w:left="360"/>
        <w:jc w:val="both"/>
        <w:rPr>
          <w:rFonts w:ascii="Arial" w:hAnsi="Arial" w:cs="Arial"/>
          <w:sz w:val="20"/>
          <w:szCs w:val="20"/>
          <w:lang/>
        </w:rPr>
      </w:pPr>
      <w:r w:rsidRPr="000E6316">
        <w:rPr>
          <w:rFonts w:ascii="Arial" w:hAnsi="Arial" w:cs="Arial"/>
          <w:sz w:val="20"/>
          <w:szCs w:val="20"/>
          <w:lang/>
        </w:rPr>
        <w:t>A</w:t>
      </w:r>
      <w:r w:rsidRPr="000E6316">
        <w:rPr>
          <w:rFonts w:ascii="Arial" w:hAnsi="Arial" w:cs="Arial"/>
          <w:sz w:val="20"/>
          <w:szCs w:val="20"/>
          <w:lang w:val="ru-RU"/>
        </w:rPr>
        <w:t>lternative:</w:t>
      </w:r>
      <w:r w:rsidRPr="000E6316">
        <w:rPr>
          <w:rFonts w:ascii="Arial" w:hAnsi="Arial" w:cs="Arial"/>
          <w:sz w:val="20"/>
          <w:szCs w:val="20"/>
          <w:lang/>
        </w:rPr>
        <w:t xml:space="preserve"> </w:t>
      </w:r>
      <w:r w:rsidR="00B3007D">
        <w:rPr>
          <w:rFonts w:ascii="Arial" w:hAnsi="Arial" w:cs="Arial"/>
          <w:sz w:val="20"/>
          <w:szCs w:val="20"/>
          <w:lang/>
        </w:rPr>
        <w:t>Ivan Aladjov, (Bulgaria)</w:t>
      </w:r>
      <w:r w:rsidR="005206BE" w:rsidRPr="000E6316">
        <w:rPr>
          <w:rFonts w:ascii="Arial" w:hAnsi="Arial" w:cs="Arial"/>
          <w:sz w:val="20"/>
          <w:szCs w:val="20"/>
          <w:lang w:val="ru-RU"/>
        </w:rPr>
        <w:t xml:space="preserve"> </w:t>
      </w:r>
    </w:p>
    <w:p w:rsidR="00950DC8" w:rsidRPr="00E03829" w:rsidRDefault="00950DC8" w:rsidP="00986746">
      <w:pPr>
        <w:spacing w:after="0" w:line="240" w:lineRule="auto"/>
        <w:jc w:val="both"/>
        <w:rPr>
          <w:rFonts w:ascii="Arial" w:hAnsi="Arial" w:cs="Arial"/>
          <w:b/>
          <w:sz w:val="20"/>
          <w:szCs w:val="20"/>
        </w:rPr>
      </w:pPr>
    </w:p>
    <w:p w:rsidR="00986746" w:rsidRPr="009A6A24" w:rsidRDefault="000F23A7" w:rsidP="000F23A7">
      <w:pPr>
        <w:spacing w:after="0" w:line="240" w:lineRule="auto"/>
        <w:jc w:val="both"/>
        <w:rPr>
          <w:rFonts w:ascii="Arial" w:hAnsi="Arial" w:cs="Arial"/>
          <w:b/>
          <w:sz w:val="20"/>
          <w:szCs w:val="20"/>
        </w:rPr>
      </w:pPr>
      <w:r w:rsidRPr="009A6A24">
        <w:rPr>
          <w:rFonts w:ascii="Arial" w:hAnsi="Arial" w:cs="Arial"/>
          <w:b/>
          <w:sz w:val="20"/>
          <w:szCs w:val="20"/>
        </w:rPr>
        <w:t xml:space="preserve"> </w:t>
      </w:r>
      <w:r w:rsidR="00C91A27">
        <w:rPr>
          <w:rFonts w:ascii="Arial" w:hAnsi="Arial" w:cs="Arial"/>
          <w:b/>
          <w:sz w:val="20"/>
          <w:szCs w:val="20"/>
        </w:rPr>
        <w:t>3</w:t>
      </w:r>
      <w:r w:rsidR="00C91A27">
        <w:rPr>
          <w:rFonts w:ascii="Arial" w:hAnsi="Arial" w:cs="Arial"/>
          <w:b/>
          <w:sz w:val="20"/>
          <w:szCs w:val="20"/>
          <w:vertAlign w:val="superscript"/>
        </w:rPr>
        <w:t>r</w:t>
      </w:r>
      <w:r w:rsidR="005D1E6B">
        <w:rPr>
          <w:rFonts w:ascii="Arial" w:hAnsi="Arial" w:cs="Arial"/>
          <w:b/>
          <w:sz w:val="20"/>
          <w:szCs w:val="20"/>
          <w:vertAlign w:val="superscript"/>
        </w:rPr>
        <w:t>d</w:t>
      </w:r>
      <w:r w:rsidR="00B3007D" w:rsidRPr="00B3007D">
        <w:rPr>
          <w:rFonts w:ascii="Arial" w:hAnsi="Arial" w:cs="Arial"/>
          <w:b/>
          <w:sz w:val="20"/>
          <w:szCs w:val="20"/>
        </w:rPr>
        <w:t xml:space="preserve"> People of the World” </w:t>
      </w:r>
      <w:r w:rsidR="00C91A27">
        <w:rPr>
          <w:rFonts w:ascii="Arial" w:hAnsi="Arial" w:cs="Arial"/>
          <w:b/>
          <w:sz w:val="20"/>
          <w:szCs w:val="20"/>
        </w:rPr>
        <w:t>2020</w:t>
      </w:r>
      <w:r w:rsidR="00B3007D" w:rsidRPr="00B3007D">
        <w:rPr>
          <w:rFonts w:ascii="Arial" w:hAnsi="Arial" w:cs="Arial"/>
          <w:b/>
          <w:sz w:val="20"/>
          <w:szCs w:val="20"/>
        </w:rPr>
        <w:t>, Jesenice, Slovenia</w:t>
      </w:r>
    </w:p>
    <w:p w:rsidR="002C2C17" w:rsidRPr="00F34EFB" w:rsidRDefault="002C2C17" w:rsidP="002C2C17">
      <w:pPr>
        <w:numPr>
          <w:ilvl w:val="0"/>
          <w:numId w:val="33"/>
        </w:numPr>
        <w:spacing w:after="0" w:line="240" w:lineRule="auto"/>
        <w:jc w:val="both"/>
        <w:rPr>
          <w:rFonts w:ascii="Arial" w:hAnsi="Arial" w:cs="Arial"/>
          <w:sz w:val="20"/>
          <w:szCs w:val="20"/>
          <w:lang/>
        </w:rPr>
      </w:pPr>
      <w:r w:rsidRPr="00714909">
        <w:rPr>
          <w:rFonts w:ascii="Arial" w:hAnsi="Arial" w:cs="Arial"/>
          <w:sz w:val="20"/>
          <w:szCs w:val="20"/>
          <w:lang/>
        </w:rPr>
        <w:t>Borislav Milovanovic, EFIAP/</w:t>
      </w:r>
      <w:r>
        <w:rPr>
          <w:rFonts w:ascii="Arial" w:hAnsi="Arial" w:cs="Arial"/>
          <w:sz w:val="20"/>
          <w:szCs w:val="20"/>
          <w:lang/>
        </w:rPr>
        <w:t>p</w:t>
      </w:r>
      <w:r w:rsidRPr="00714909">
        <w:rPr>
          <w:rFonts w:ascii="Arial" w:hAnsi="Arial" w:cs="Arial"/>
          <w:sz w:val="20"/>
          <w:szCs w:val="20"/>
          <w:lang/>
        </w:rPr>
        <w:t>, ESFIAP, EPSA, GPU CR3, (Serbia)</w:t>
      </w:r>
    </w:p>
    <w:p w:rsidR="002C2C17" w:rsidRPr="00577CD0" w:rsidRDefault="002C2C17" w:rsidP="002C2C17">
      <w:pPr>
        <w:numPr>
          <w:ilvl w:val="0"/>
          <w:numId w:val="33"/>
        </w:numPr>
        <w:spacing w:after="0" w:line="240" w:lineRule="auto"/>
        <w:jc w:val="both"/>
        <w:rPr>
          <w:rFonts w:ascii="Arial" w:hAnsi="Arial" w:cs="Arial"/>
          <w:color w:val="000000"/>
          <w:sz w:val="20"/>
          <w:szCs w:val="20"/>
          <w:lang/>
        </w:rPr>
      </w:pPr>
      <w:r>
        <w:rPr>
          <w:rFonts w:ascii="Arial" w:hAnsi="Arial" w:cs="Arial"/>
          <w:color w:val="000000"/>
          <w:sz w:val="20"/>
          <w:szCs w:val="20"/>
          <w:lang/>
        </w:rPr>
        <w:t>Damijan Sedevčič</w:t>
      </w:r>
      <w:r w:rsidRPr="00577CD0">
        <w:rPr>
          <w:rFonts w:ascii="Arial" w:hAnsi="Arial" w:cs="Arial"/>
          <w:color w:val="000000"/>
          <w:sz w:val="20"/>
          <w:szCs w:val="20"/>
          <w:lang/>
        </w:rPr>
        <w:t>, MF FZS, (Slovenia)</w:t>
      </w:r>
    </w:p>
    <w:p w:rsidR="002C2C17" w:rsidRPr="008C5B05" w:rsidRDefault="002C2C17" w:rsidP="002C2C17">
      <w:pPr>
        <w:numPr>
          <w:ilvl w:val="0"/>
          <w:numId w:val="33"/>
        </w:numPr>
        <w:spacing w:after="0" w:line="240" w:lineRule="auto"/>
        <w:rPr>
          <w:rFonts w:ascii="Arial" w:hAnsi="Arial" w:cs="Arial"/>
          <w:sz w:val="20"/>
          <w:szCs w:val="20"/>
          <w:lang/>
        </w:rPr>
      </w:pPr>
      <w:r w:rsidRPr="00577CD0">
        <w:rPr>
          <w:rFonts w:ascii="Arial" w:hAnsi="Arial" w:cs="Arial"/>
          <w:color w:val="000000"/>
          <w:sz w:val="20"/>
          <w:szCs w:val="20"/>
          <w:lang/>
        </w:rPr>
        <w:t>Igor Debevec,</w:t>
      </w:r>
      <w:r w:rsidRPr="00577CD0">
        <w:rPr>
          <w:color w:val="000000"/>
        </w:rPr>
        <w:t xml:space="preserve"> </w:t>
      </w:r>
      <w:r w:rsidRPr="00577CD0">
        <w:rPr>
          <w:rFonts w:ascii="Arial" w:hAnsi="Arial" w:cs="Arial"/>
          <w:color w:val="000000"/>
          <w:sz w:val="20"/>
          <w:szCs w:val="20"/>
          <w:lang/>
        </w:rPr>
        <w:t>MPSA, EFIAP/s, KMF FZS, MIUP, GPU CR4 (Slovenia</w:t>
      </w:r>
      <w:r>
        <w:rPr>
          <w:rFonts w:ascii="Arial" w:hAnsi="Arial" w:cs="Arial"/>
          <w:color w:val="000000"/>
          <w:sz w:val="20"/>
          <w:szCs w:val="20"/>
          <w:lang/>
        </w:rPr>
        <w:t xml:space="preserve">) </w:t>
      </w:r>
      <w:r>
        <w:rPr>
          <w:rFonts w:ascii="Arial" w:hAnsi="Arial" w:cs="Arial"/>
          <w:color w:val="000000"/>
          <w:sz w:val="20"/>
          <w:szCs w:val="20"/>
          <w:lang/>
        </w:rPr>
        <w:br/>
        <w:t xml:space="preserve">Rezerva: </w:t>
      </w:r>
      <w:r>
        <w:rPr>
          <w:rFonts w:ascii="Arial" w:hAnsi="Arial" w:cs="Arial"/>
          <w:sz w:val="20"/>
          <w:szCs w:val="20"/>
          <w:lang/>
        </w:rPr>
        <w:t>Petar Sabol, MFIAP, EFIAP/d1, EPSA, (Craotia)</w:t>
      </w:r>
    </w:p>
    <w:p w:rsidR="000F23A7" w:rsidRPr="009A6A24" w:rsidRDefault="000F23A7" w:rsidP="00986746">
      <w:pPr>
        <w:spacing w:after="0" w:line="240" w:lineRule="auto"/>
        <w:jc w:val="both"/>
        <w:rPr>
          <w:rFonts w:ascii="Arial" w:hAnsi="Arial" w:cs="Arial"/>
          <w:sz w:val="20"/>
          <w:szCs w:val="20"/>
        </w:rPr>
      </w:pPr>
    </w:p>
    <w:p w:rsidR="00ED31A2" w:rsidRPr="00CA2E8C" w:rsidRDefault="00F278ED" w:rsidP="00986746">
      <w:pPr>
        <w:spacing w:after="0" w:line="240" w:lineRule="auto"/>
        <w:jc w:val="both"/>
        <w:rPr>
          <w:rFonts w:ascii="Arial" w:hAnsi="Arial" w:cs="Arial"/>
          <w:b/>
          <w:sz w:val="20"/>
          <w:szCs w:val="20"/>
        </w:rPr>
      </w:pPr>
      <w:r>
        <w:rPr>
          <w:rFonts w:ascii="Arial" w:hAnsi="Arial" w:cs="Arial"/>
          <w:b/>
          <w:sz w:val="20"/>
          <w:szCs w:val="20"/>
        </w:rPr>
        <w:t>3</w:t>
      </w:r>
      <w:r>
        <w:rPr>
          <w:rFonts w:ascii="Arial" w:hAnsi="Arial" w:cs="Arial"/>
          <w:b/>
          <w:sz w:val="20"/>
          <w:szCs w:val="20"/>
          <w:vertAlign w:val="superscript"/>
        </w:rPr>
        <w:t>rd</w:t>
      </w:r>
      <w:r w:rsidR="00B3007D" w:rsidRPr="00B3007D">
        <w:rPr>
          <w:rFonts w:ascii="Arial" w:hAnsi="Arial" w:cs="Arial"/>
          <w:b/>
          <w:sz w:val="20"/>
          <w:szCs w:val="20"/>
        </w:rPr>
        <w:t xml:space="preserve"> People of the World” </w:t>
      </w:r>
      <w:r w:rsidR="00C91A27">
        <w:rPr>
          <w:rFonts w:ascii="Arial" w:hAnsi="Arial" w:cs="Arial"/>
          <w:b/>
          <w:sz w:val="20"/>
          <w:szCs w:val="20"/>
        </w:rPr>
        <w:t>2020</w:t>
      </w:r>
      <w:r w:rsidR="00B3007D" w:rsidRPr="00B3007D">
        <w:rPr>
          <w:rFonts w:ascii="Arial" w:hAnsi="Arial" w:cs="Arial"/>
          <w:b/>
          <w:sz w:val="20"/>
          <w:szCs w:val="20"/>
        </w:rPr>
        <w:t>, “</w:t>
      </w:r>
      <w:r w:rsidR="00496069">
        <w:rPr>
          <w:rFonts w:ascii="Arial" w:hAnsi="Arial" w:cs="Arial"/>
          <w:b/>
          <w:sz w:val="20"/>
          <w:szCs w:val="20"/>
        </w:rPr>
        <w:t>Humenne</w:t>
      </w:r>
      <w:r w:rsidR="00B3007D" w:rsidRPr="00B3007D">
        <w:rPr>
          <w:rFonts w:ascii="Arial" w:hAnsi="Arial" w:cs="Arial"/>
          <w:b/>
          <w:sz w:val="20"/>
          <w:szCs w:val="20"/>
        </w:rPr>
        <w:t>” Slovakia</w:t>
      </w:r>
    </w:p>
    <w:p w:rsidR="00EC7744" w:rsidRDefault="00496069" w:rsidP="00EC7744">
      <w:pPr>
        <w:numPr>
          <w:ilvl w:val="0"/>
          <w:numId w:val="24"/>
        </w:numPr>
        <w:spacing w:after="0" w:line="240" w:lineRule="auto"/>
        <w:jc w:val="both"/>
        <w:rPr>
          <w:rFonts w:ascii="Arial" w:hAnsi="Arial" w:cs="Arial"/>
          <w:sz w:val="20"/>
          <w:szCs w:val="20"/>
        </w:rPr>
      </w:pPr>
      <w:r>
        <w:rPr>
          <w:rFonts w:ascii="Arial" w:hAnsi="Arial" w:cs="Arial"/>
          <w:sz w:val="20"/>
          <w:szCs w:val="20"/>
        </w:rPr>
        <w:t xml:space="preserve">Tomasz Okoniewski, </w:t>
      </w:r>
      <w:r w:rsidR="00112085">
        <w:rPr>
          <w:rFonts w:ascii="Arial" w:hAnsi="Arial" w:cs="Arial"/>
          <w:sz w:val="20"/>
          <w:szCs w:val="20"/>
        </w:rPr>
        <w:t>E</w:t>
      </w:r>
      <w:r w:rsidR="00983D87" w:rsidRPr="00983D87">
        <w:rPr>
          <w:rFonts w:ascii="Arial" w:hAnsi="Arial" w:cs="Arial"/>
          <w:sz w:val="20"/>
          <w:szCs w:val="20"/>
        </w:rPr>
        <w:t>FIAP</w:t>
      </w:r>
      <w:r>
        <w:rPr>
          <w:rFonts w:ascii="Arial" w:hAnsi="Arial" w:cs="Arial"/>
          <w:sz w:val="20"/>
          <w:szCs w:val="20"/>
        </w:rPr>
        <w:t>, (Poland)</w:t>
      </w:r>
    </w:p>
    <w:p w:rsidR="00EC7744" w:rsidRDefault="00496069" w:rsidP="000B3FBE">
      <w:pPr>
        <w:numPr>
          <w:ilvl w:val="0"/>
          <w:numId w:val="24"/>
        </w:numPr>
        <w:spacing w:after="0" w:line="240" w:lineRule="auto"/>
        <w:jc w:val="both"/>
        <w:rPr>
          <w:rFonts w:ascii="Arial" w:hAnsi="Arial" w:cs="Arial"/>
          <w:sz w:val="20"/>
          <w:szCs w:val="20"/>
        </w:rPr>
      </w:pPr>
      <w:r>
        <w:rPr>
          <w:rFonts w:ascii="Arial" w:hAnsi="Arial" w:cs="Arial"/>
          <w:sz w:val="20"/>
          <w:szCs w:val="20"/>
        </w:rPr>
        <w:t>Miroslav Vasil, (Slovakia)</w:t>
      </w:r>
    </w:p>
    <w:p w:rsidR="00714909" w:rsidRPr="00577CD0" w:rsidRDefault="00F34EFB" w:rsidP="00F34EFB">
      <w:pPr>
        <w:numPr>
          <w:ilvl w:val="0"/>
          <w:numId w:val="24"/>
        </w:numPr>
        <w:rPr>
          <w:rFonts w:ascii="Arial" w:hAnsi="Arial" w:cs="Arial"/>
          <w:color w:val="000000"/>
          <w:sz w:val="20"/>
          <w:szCs w:val="20"/>
        </w:rPr>
      </w:pPr>
      <w:r w:rsidRPr="00577CD0">
        <w:rPr>
          <w:rFonts w:ascii="Arial" w:hAnsi="Arial" w:cs="Arial"/>
          <w:color w:val="000000"/>
          <w:sz w:val="20"/>
          <w:szCs w:val="20"/>
        </w:rPr>
        <w:t>Zoran Stojiljkovic – EFIAP, (Serbia)</w:t>
      </w:r>
    </w:p>
    <w:p w:rsidR="00EC7744" w:rsidRPr="00983D87" w:rsidRDefault="00857D07" w:rsidP="00857D07">
      <w:pPr>
        <w:spacing w:after="0" w:line="240" w:lineRule="auto"/>
        <w:ind w:firstLine="360"/>
        <w:jc w:val="both"/>
        <w:rPr>
          <w:rFonts w:ascii="Arial" w:hAnsi="Arial" w:cs="Arial"/>
          <w:sz w:val="20"/>
          <w:szCs w:val="20"/>
        </w:rPr>
      </w:pPr>
      <w:r w:rsidRPr="00857D07">
        <w:rPr>
          <w:rFonts w:ascii="Arial" w:hAnsi="Arial" w:cs="Arial"/>
          <w:sz w:val="20"/>
          <w:szCs w:val="20"/>
        </w:rPr>
        <w:t xml:space="preserve">Alternative: </w:t>
      </w:r>
      <w:r w:rsidRPr="00983D87">
        <w:rPr>
          <w:rFonts w:ascii="Arial" w:hAnsi="Arial" w:cs="Arial"/>
          <w:sz w:val="20"/>
          <w:szCs w:val="20"/>
        </w:rPr>
        <w:t>Dragan Ilic, painter - Serbia</w:t>
      </w:r>
    </w:p>
    <w:p w:rsidR="00273E01" w:rsidRDefault="00273E01" w:rsidP="00911F55">
      <w:pPr>
        <w:spacing w:after="0"/>
        <w:jc w:val="both"/>
        <w:rPr>
          <w:rFonts w:ascii="Arial" w:hAnsi="Arial" w:cs="Arial"/>
          <w:b/>
          <w:sz w:val="20"/>
          <w:szCs w:val="20"/>
          <w:u w:val="single"/>
        </w:rPr>
      </w:pPr>
    </w:p>
    <w:p w:rsidR="006E0460" w:rsidRPr="00E03829" w:rsidRDefault="007739F7" w:rsidP="00911F55">
      <w:pPr>
        <w:spacing w:after="0"/>
        <w:jc w:val="both"/>
        <w:rPr>
          <w:rFonts w:ascii="Arial" w:hAnsi="Arial" w:cs="Arial"/>
          <w:b/>
          <w:sz w:val="20"/>
          <w:szCs w:val="20"/>
          <w:u w:val="single"/>
        </w:rPr>
      </w:pPr>
      <w:r w:rsidRPr="00E03829">
        <w:rPr>
          <w:rFonts w:ascii="Arial" w:hAnsi="Arial" w:cs="Arial"/>
          <w:b/>
          <w:sz w:val="20"/>
          <w:szCs w:val="20"/>
          <w:u w:val="single"/>
        </w:rPr>
        <w:t>11</w:t>
      </w:r>
      <w:r w:rsidR="00FA3FE8" w:rsidRPr="00E03829">
        <w:rPr>
          <w:rFonts w:ascii="Arial" w:hAnsi="Arial" w:cs="Arial"/>
          <w:b/>
          <w:sz w:val="20"/>
          <w:szCs w:val="20"/>
          <w:u w:val="single"/>
          <w:lang w:val="ru-RU"/>
        </w:rPr>
        <w:t>.</w:t>
      </w:r>
      <w:r w:rsidR="00FA3FE8" w:rsidRPr="00E03829">
        <w:rPr>
          <w:rFonts w:ascii="Arial" w:hAnsi="Arial" w:cs="Arial"/>
          <w:b/>
          <w:sz w:val="20"/>
          <w:szCs w:val="20"/>
          <w:u w:val="single"/>
        </w:rPr>
        <w:t> </w:t>
      </w:r>
      <w:r w:rsidR="00821468" w:rsidRPr="00E03829">
        <w:rPr>
          <w:rFonts w:ascii="Arial" w:hAnsi="Arial" w:cs="Arial"/>
          <w:b/>
          <w:sz w:val="20"/>
          <w:szCs w:val="20"/>
          <w:u w:val="single"/>
          <w:lang w:val="sr-Latn-CS"/>
        </w:rPr>
        <w:t>AWARDS</w:t>
      </w:r>
      <w:r w:rsidR="00FA3FE8" w:rsidRPr="00E03829">
        <w:rPr>
          <w:rFonts w:ascii="Arial" w:hAnsi="Arial" w:cs="Arial"/>
          <w:b/>
          <w:sz w:val="20"/>
          <w:szCs w:val="20"/>
          <w:u w:val="single"/>
        </w:rPr>
        <w:t> </w:t>
      </w:r>
    </w:p>
    <w:p w:rsidR="00E03829" w:rsidRPr="00E03829" w:rsidRDefault="00DD6E15" w:rsidP="00E03829">
      <w:pPr>
        <w:spacing w:after="0" w:line="240" w:lineRule="auto"/>
        <w:rPr>
          <w:rFonts w:ascii="Arial" w:hAnsi="Arial" w:cs="Arial"/>
          <w:sz w:val="20"/>
          <w:szCs w:val="20"/>
          <w:lang/>
        </w:rPr>
      </w:pPr>
      <w:r w:rsidRPr="00DD6E15">
        <w:rPr>
          <w:rFonts w:ascii="Arial" w:hAnsi="Arial" w:cs="Arial"/>
          <w:b/>
          <w:sz w:val="20"/>
          <w:szCs w:val="20"/>
          <w:lang/>
        </w:rPr>
        <w:t>“</w:t>
      </w:r>
      <w:r w:rsidR="005419BA" w:rsidRPr="005419BA">
        <w:t xml:space="preserve"> </w:t>
      </w:r>
      <w:r w:rsidR="00C91A27">
        <w:rPr>
          <w:rFonts w:ascii="Arial" w:hAnsi="Arial" w:cs="Arial"/>
          <w:b/>
          <w:sz w:val="20"/>
          <w:szCs w:val="20"/>
        </w:rPr>
        <w:t>3</w:t>
      </w:r>
      <w:r w:rsidR="00C91A27">
        <w:rPr>
          <w:rFonts w:ascii="Arial" w:hAnsi="Arial" w:cs="Arial"/>
          <w:b/>
          <w:sz w:val="20"/>
          <w:szCs w:val="20"/>
          <w:vertAlign w:val="superscript"/>
        </w:rPr>
        <w:t>rd</w:t>
      </w:r>
      <w:r w:rsidR="00F95D70">
        <w:rPr>
          <w:rFonts w:ascii="Arial" w:hAnsi="Arial" w:cs="Arial"/>
          <w:b/>
          <w:sz w:val="20"/>
          <w:szCs w:val="20"/>
          <w:lang w:val="sr-Latn-CS"/>
        </w:rPr>
        <w:t xml:space="preserve"> People of the World” </w:t>
      </w:r>
      <w:r w:rsidR="00C91A27">
        <w:rPr>
          <w:rFonts w:ascii="Arial" w:hAnsi="Arial" w:cs="Arial"/>
          <w:b/>
          <w:sz w:val="20"/>
          <w:szCs w:val="20"/>
          <w:lang w:val="sr-Latn-CS"/>
        </w:rPr>
        <w:t>2020</w:t>
      </w:r>
      <w:r w:rsidRPr="00DD6E15">
        <w:rPr>
          <w:rFonts w:ascii="Arial" w:hAnsi="Arial" w:cs="Arial"/>
          <w:b/>
          <w:sz w:val="20"/>
          <w:szCs w:val="20"/>
          <w:lang/>
        </w:rPr>
        <w:t xml:space="preserve">”, </w:t>
      </w:r>
      <w:r w:rsidR="00B3007D">
        <w:rPr>
          <w:rFonts w:ascii="Arial" w:hAnsi="Arial" w:cs="Arial"/>
          <w:b/>
          <w:sz w:val="20"/>
          <w:szCs w:val="20"/>
          <w:lang/>
        </w:rPr>
        <w:t>Donji Milanovac</w:t>
      </w:r>
      <w:r w:rsidRPr="00DD6E15">
        <w:rPr>
          <w:rFonts w:ascii="Arial" w:hAnsi="Arial" w:cs="Arial"/>
          <w:b/>
          <w:sz w:val="20"/>
          <w:szCs w:val="20"/>
          <w:lang/>
        </w:rPr>
        <w:t>, Serbia</w:t>
      </w:r>
    </w:p>
    <w:p w:rsidR="00A415D3" w:rsidRDefault="00821468" w:rsidP="00273E01">
      <w:pPr>
        <w:spacing w:after="0" w:line="240" w:lineRule="auto"/>
        <w:rPr>
          <w:rFonts w:ascii="Arial" w:hAnsi="Arial" w:cs="Arial"/>
          <w:sz w:val="20"/>
          <w:szCs w:val="20"/>
        </w:rPr>
      </w:pPr>
      <w:r w:rsidRPr="00E03829">
        <w:rPr>
          <w:rFonts w:ascii="Arial" w:hAnsi="Arial" w:cs="Arial"/>
          <w:sz w:val="20"/>
          <w:szCs w:val="20"/>
          <w:lang w:val="ru-RU"/>
        </w:rPr>
        <w:t xml:space="preserve">FIAP </w:t>
      </w:r>
      <w:r w:rsidR="00A415D3">
        <w:rPr>
          <w:rFonts w:ascii="Arial" w:hAnsi="Arial" w:cs="Arial"/>
          <w:sz w:val="20"/>
          <w:szCs w:val="20"/>
        </w:rPr>
        <w:t>Blue B</w:t>
      </w:r>
      <w:r w:rsidRPr="00E03829">
        <w:rPr>
          <w:rFonts w:ascii="Arial" w:hAnsi="Arial" w:cs="Arial"/>
          <w:sz w:val="20"/>
          <w:szCs w:val="20"/>
          <w:lang w:val="ru-RU"/>
        </w:rPr>
        <w:t>adge</w:t>
      </w:r>
      <w:r w:rsidRPr="00E03829">
        <w:rPr>
          <w:rFonts w:ascii="Arial" w:hAnsi="Arial" w:cs="Arial"/>
          <w:sz w:val="20"/>
          <w:szCs w:val="20"/>
          <w:lang w:val="sr-Latn-CS"/>
        </w:rPr>
        <w:t xml:space="preserve"> for </w:t>
      </w:r>
      <w:r w:rsidRPr="00E03829">
        <w:rPr>
          <w:rFonts w:ascii="Arial" w:hAnsi="Arial" w:cs="Arial"/>
          <w:sz w:val="20"/>
          <w:szCs w:val="20"/>
          <w:lang w:val="ru-RU"/>
        </w:rPr>
        <w:t xml:space="preserve"> best </w:t>
      </w:r>
      <w:r w:rsidRPr="00E03829">
        <w:rPr>
          <w:rFonts w:ascii="Arial" w:hAnsi="Arial" w:cs="Arial"/>
          <w:sz w:val="20"/>
          <w:szCs w:val="20"/>
          <w:lang w:val="sr-Latn-CS"/>
        </w:rPr>
        <w:t>author</w:t>
      </w:r>
      <w:r w:rsidRPr="00E03829">
        <w:rPr>
          <w:rFonts w:ascii="Arial" w:hAnsi="Arial" w:cs="Arial"/>
          <w:sz w:val="20"/>
          <w:szCs w:val="20"/>
          <w:lang w:val="ru-RU"/>
        </w:rPr>
        <w:t xml:space="preserve"> </w:t>
      </w:r>
    </w:p>
    <w:p w:rsidR="00821468" w:rsidRPr="00E03829" w:rsidRDefault="00A415D3" w:rsidP="00273E01">
      <w:pPr>
        <w:spacing w:after="0" w:line="240" w:lineRule="auto"/>
        <w:rPr>
          <w:rFonts w:ascii="Arial" w:hAnsi="Arial" w:cs="Arial"/>
          <w:b/>
          <w:sz w:val="20"/>
          <w:szCs w:val="20"/>
        </w:rPr>
      </w:pPr>
      <w:r>
        <w:rPr>
          <w:rFonts w:ascii="Arial" w:hAnsi="Arial" w:cs="Arial"/>
          <w:sz w:val="20"/>
          <w:szCs w:val="20"/>
        </w:rPr>
        <w:t>MoL Golden Badge</w:t>
      </w:r>
      <w:r w:rsidR="00FA3FE8" w:rsidRPr="00E03829">
        <w:rPr>
          <w:rFonts w:ascii="Arial" w:hAnsi="Arial" w:cs="Arial"/>
          <w:sz w:val="20"/>
          <w:szCs w:val="20"/>
          <w:lang w:val="ru-RU"/>
        </w:rPr>
        <w:br/>
      </w:r>
      <w:r w:rsidR="00DD6E15" w:rsidRPr="00DD6E15">
        <w:rPr>
          <w:rFonts w:ascii="Arial" w:hAnsi="Arial" w:cs="Arial"/>
          <w:b/>
          <w:sz w:val="20"/>
          <w:szCs w:val="20"/>
        </w:rPr>
        <w:t xml:space="preserve">People of the World </w:t>
      </w:r>
      <w:r w:rsidR="0047539A" w:rsidRPr="00E03829">
        <w:rPr>
          <w:rFonts w:ascii="Arial" w:hAnsi="Arial" w:cs="Arial"/>
          <w:b/>
          <w:sz w:val="20"/>
          <w:szCs w:val="20"/>
        </w:rPr>
        <w:t>(color or black and white)</w:t>
      </w:r>
    </w:p>
    <w:p w:rsidR="00E03829" w:rsidRPr="00E96645" w:rsidRDefault="00E03829" w:rsidP="00E03829">
      <w:pPr>
        <w:spacing w:after="0" w:line="240" w:lineRule="auto"/>
        <w:jc w:val="both"/>
        <w:rPr>
          <w:rFonts w:ascii="Arial" w:hAnsi="Arial" w:cs="Arial"/>
          <w:sz w:val="20"/>
          <w:szCs w:val="20"/>
        </w:rPr>
      </w:pPr>
      <w:r w:rsidRPr="00E03829">
        <w:rPr>
          <w:rFonts w:ascii="Arial" w:hAnsi="Arial" w:cs="Arial"/>
          <w:sz w:val="20"/>
          <w:szCs w:val="20"/>
          <w:lang w:val="ru-RU"/>
        </w:rPr>
        <w:t>FIAP gold,</w:t>
      </w:r>
      <w:r w:rsidR="00707C55" w:rsidRPr="00707C55">
        <w:rPr>
          <w:rFonts w:ascii="Arial" w:hAnsi="Arial" w:cs="Arial"/>
          <w:sz w:val="20"/>
          <w:szCs w:val="20"/>
          <w:lang w:val="ru-RU"/>
        </w:rPr>
        <w:t xml:space="preserve"> </w:t>
      </w:r>
      <w:r w:rsidR="00707C55" w:rsidRPr="00E03829">
        <w:rPr>
          <w:rFonts w:ascii="Arial" w:hAnsi="Arial" w:cs="Arial"/>
          <w:sz w:val="20"/>
          <w:szCs w:val="20"/>
          <w:lang w:val="ru-RU"/>
        </w:rPr>
        <w:t xml:space="preserve">PSA gold, </w:t>
      </w:r>
      <w:r w:rsidRPr="00E03829">
        <w:rPr>
          <w:rFonts w:ascii="Arial" w:hAnsi="Arial" w:cs="Arial"/>
          <w:sz w:val="20"/>
          <w:szCs w:val="20"/>
          <w:lang w:val="ru-RU"/>
        </w:rPr>
        <w:t xml:space="preserve"> </w:t>
      </w:r>
      <w:r w:rsidR="00025D0A" w:rsidRPr="00025D0A">
        <w:rPr>
          <w:rFonts w:ascii="Arial" w:hAnsi="Arial" w:cs="Arial"/>
          <w:sz w:val="20"/>
          <w:szCs w:val="20"/>
          <w:lang w:val="ru-RU"/>
        </w:rPr>
        <w:t xml:space="preserve">FSS gold, </w:t>
      </w:r>
      <w:r w:rsidRPr="00E03829">
        <w:rPr>
          <w:rFonts w:ascii="Arial" w:hAnsi="Arial" w:cs="Arial"/>
          <w:sz w:val="20"/>
          <w:szCs w:val="20"/>
          <w:lang w:val="ru-RU"/>
        </w:rPr>
        <w:t xml:space="preserve"> </w:t>
      </w:r>
      <w:r w:rsidR="007A64E3">
        <w:rPr>
          <w:rFonts w:ascii="Arial" w:hAnsi="Arial" w:cs="Arial"/>
          <w:sz w:val="20"/>
          <w:szCs w:val="20"/>
          <w:lang/>
        </w:rPr>
        <w:t xml:space="preserve">GPU gold, </w:t>
      </w:r>
      <w:r w:rsidR="007E62FD" w:rsidRPr="007E62FD">
        <w:rPr>
          <w:rFonts w:ascii="Arial" w:hAnsi="Arial" w:cs="Arial"/>
          <w:sz w:val="20"/>
          <w:szCs w:val="20"/>
          <w:lang/>
        </w:rPr>
        <w:t xml:space="preserve">MoL gold, </w:t>
      </w:r>
      <w:r w:rsidR="00B358DA">
        <w:rPr>
          <w:rFonts w:ascii="Arial" w:hAnsi="Arial" w:cs="Arial"/>
          <w:sz w:val="20"/>
          <w:szCs w:val="20"/>
          <w:lang/>
        </w:rPr>
        <w:t xml:space="preserve">IUP Gold, </w:t>
      </w:r>
      <w:r w:rsidRPr="00E03829">
        <w:rPr>
          <w:rFonts w:ascii="Arial" w:hAnsi="Arial" w:cs="Arial"/>
          <w:sz w:val="20"/>
          <w:szCs w:val="20"/>
          <w:lang w:val="ru-RU"/>
        </w:rPr>
        <w:t xml:space="preserve">SALON - gold, silver, bronze, </w:t>
      </w:r>
      <w:r w:rsidR="005D1580">
        <w:rPr>
          <w:rFonts w:ascii="Arial" w:hAnsi="Arial" w:cs="Arial"/>
          <w:sz w:val="20"/>
          <w:szCs w:val="20"/>
          <w:lang/>
        </w:rPr>
        <w:t xml:space="preserve">2 </w:t>
      </w:r>
      <w:r w:rsidRPr="00E03829">
        <w:rPr>
          <w:rFonts w:ascii="Arial" w:hAnsi="Arial" w:cs="Arial"/>
          <w:sz w:val="20"/>
          <w:szCs w:val="20"/>
          <w:lang w:val="ru-RU"/>
        </w:rPr>
        <w:t xml:space="preserve">FIAP HM, </w:t>
      </w:r>
      <w:r w:rsidR="00BA7C72">
        <w:rPr>
          <w:rFonts w:ascii="Arial" w:hAnsi="Arial" w:cs="Arial"/>
          <w:sz w:val="20"/>
          <w:szCs w:val="20"/>
          <w:lang/>
        </w:rPr>
        <w:t>2</w:t>
      </w:r>
      <w:r w:rsidR="00BA7C72" w:rsidRPr="00E03829">
        <w:rPr>
          <w:rFonts w:ascii="Arial" w:hAnsi="Arial" w:cs="Arial"/>
          <w:sz w:val="20"/>
          <w:szCs w:val="20"/>
          <w:lang w:val="ru-RU"/>
        </w:rPr>
        <w:t xml:space="preserve"> </w:t>
      </w:r>
      <w:r w:rsidR="00BA7C72">
        <w:rPr>
          <w:rFonts w:ascii="Arial" w:hAnsi="Arial" w:cs="Arial"/>
          <w:sz w:val="20"/>
          <w:szCs w:val="20"/>
          <w:lang/>
        </w:rPr>
        <w:t>GPU</w:t>
      </w:r>
      <w:r w:rsidR="00BA7C72" w:rsidRPr="00E03829">
        <w:rPr>
          <w:rFonts w:ascii="Arial" w:hAnsi="Arial" w:cs="Arial"/>
          <w:sz w:val="20"/>
          <w:szCs w:val="20"/>
          <w:lang w:val="ru-RU"/>
        </w:rPr>
        <w:t xml:space="preserve"> HM, </w:t>
      </w:r>
      <w:r w:rsidR="00463E62">
        <w:rPr>
          <w:rFonts w:ascii="Arial" w:hAnsi="Arial" w:cs="Arial"/>
          <w:sz w:val="20"/>
          <w:szCs w:val="20"/>
          <w:lang/>
        </w:rPr>
        <w:t>6</w:t>
      </w:r>
      <w:r w:rsidR="00463E62" w:rsidRPr="00E03829">
        <w:rPr>
          <w:rFonts w:ascii="Arial" w:hAnsi="Arial" w:cs="Arial"/>
          <w:sz w:val="20"/>
          <w:szCs w:val="20"/>
          <w:lang w:val="ru-RU"/>
        </w:rPr>
        <w:t xml:space="preserve"> </w:t>
      </w:r>
      <w:r w:rsidR="00463E62">
        <w:rPr>
          <w:rFonts w:ascii="Arial" w:hAnsi="Arial" w:cs="Arial"/>
          <w:sz w:val="20"/>
          <w:szCs w:val="20"/>
        </w:rPr>
        <w:t>MoL</w:t>
      </w:r>
      <w:r w:rsidR="00463E62" w:rsidRPr="00E03829">
        <w:rPr>
          <w:rFonts w:ascii="Arial" w:hAnsi="Arial" w:cs="Arial"/>
          <w:sz w:val="20"/>
          <w:szCs w:val="20"/>
          <w:lang w:val="ru-RU"/>
        </w:rPr>
        <w:t xml:space="preserve"> HM</w:t>
      </w:r>
      <w:r w:rsidR="00463E62">
        <w:rPr>
          <w:rFonts w:ascii="Arial" w:hAnsi="Arial" w:cs="Arial"/>
          <w:sz w:val="20"/>
          <w:szCs w:val="20"/>
        </w:rPr>
        <w:t>,</w:t>
      </w:r>
      <w:r w:rsidR="00463E62">
        <w:rPr>
          <w:rFonts w:ascii="Arial" w:hAnsi="Arial" w:cs="Arial"/>
          <w:sz w:val="20"/>
          <w:szCs w:val="20"/>
          <w:lang/>
        </w:rPr>
        <w:t xml:space="preserve"> </w:t>
      </w:r>
      <w:r w:rsidR="00A415D3">
        <w:rPr>
          <w:rFonts w:ascii="Arial" w:hAnsi="Arial" w:cs="Arial"/>
          <w:sz w:val="20"/>
          <w:szCs w:val="20"/>
          <w:lang/>
        </w:rPr>
        <w:t>6</w:t>
      </w:r>
      <w:r w:rsidRPr="00E03829">
        <w:rPr>
          <w:rFonts w:ascii="Arial" w:hAnsi="Arial" w:cs="Arial"/>
          <w:sz w:val="20"/>
          <w:szCs w:val="20"/>
          <w:lang w:val="ru-RU"/>
        </w:rPr>
        <w:t xml:space="preserve"> Salon HM</w:t>
      </w:r>
    </w:p>
    <w:p w:rsidR="005D1C14" w:rsidRPr="00E03829" w:rsidRDefault="005D1C14" w:rsidP="00E03829">
      <w:pPr>
        <w:spacing w:after="0" w:line="240" w:lineRule="auto"/>
        <w:jc w:val="both"/>
        <w:rPr>
          <w:rFonts w:ascii="Arial" w:hAnsi="Arial" w:cs="Arial"/>
          <w:b/>
          <w:sz w:val="20"/>
          <w:szCs w:val="20"/>
          <w:lang w:val="ru-RU"/>
        </w:rPr>
      </w:pPr>
      <w:r w:rsidRPr="00E03829">
        <w:rPr>
          <w:rFonts w:ascii="Arial" w:hAnsi="Arial" w:cs="Arial"/>
          <w:b/>
          <w:sz w:val="20"/>
          <w:szCs w:val="20"/>
          <w:lang/>
        </w:rPr>
        <w:t>B</w:t>
      </w:r>
      <w:r w:rsidRPr="00E03829">
        <w:rPr>
          <w:rFonts w:ascii="Arial" w:hAnsi="Arial" w:cs="Arial"/>
          <w:b/>
          <w:sz w:val="20"/>
          <w:szCs w:val="20"/>
          <w:lang w:val="ru-RU"/>
        </w:rPr>
        <w:t>) Open – Color</w:t>
      </w:r>
    </w:p>
    <w:p w:rsidR="005D1C14" w:rsidRPr="00E03829" w:rsidRDefault="00032134" w:rsidP="00E03829">
      <w:pPr>
        <w:spacing w:after="0" w:line="240" w:lineRule="auto"/>
        <w:jc w:val="both"/>
        <w:rPr>
          <w:rFonts w:ascii="Arial" w:hAnsi="Arial" w:cs="Arial"/>
          <w:sz w:val="20"/>
          <w:szCs w:val="20"/>
          <w:lang w:val="ru-RU"/>
        </w:rPr>
      </w:pPr>
      <w:r w:rsidRPr="00032134">
        <w:rPr>
          <w:rFonts w:ascii="Arial" w:hAnsi="Arial" w:cs="Arial"/>
          <w:sz w:val="20"/>
          <w:szCs w:val="20"/>
          <w:lang w:val="ru-RU"/>
        </w:rPr>
        <w:t>FIAP gold, PSA gold,  FSS gold,  GPU gold, MoL gold, IUP Gold, SALON - gold, silver, bronze, 2 FIAP HM, 2 GPU HM, 6 MoL HM, 6 Salon HM</w:t>
      </w:r>
    </w:p>
    <w:p w:rsidR="005D1C14" w:rsidRPr="00E03829" w:rsidRDefault="005D1C14" w:rsidP="00E03829">
      <w:pPr>
        <w:spacing w:after="0" w:line="240" w:lineRule="auto"/>
        <w:jc w:val="both"/>
        <w:rPr>
          <w:rFonts w:ascii="Arial" w:hAnsi="Arial" w:cs="Arial"/>
          <w:b/>
          <w:sz w:val="20"/>
          <w:szCs w:val="20"/>
          <w:lang w:val="ru-RU"/>
        </w:rPr>
      </w:pPr>
      <w:r w:rsidRPr="00E03829">
        <w:rPr>
          <w:rFonts w:ascii="Arial" w:hAnsi="Arial" w:cs="Arial"/>
          <w:b/>
          <w:sz w:val="20"/>
          <w:szCs w:val="20"/>
          <w:lang/>
        </w:rPr>
        <w:t>C</w:t>
      </w:r>
      <w:r w:rsidRPr="00E03829">
        <w:rPr>
          <w:rFonts w:ascii="Arial" w:hAnsi="Arial" w:cs="Arial"/>
          <w:b/>
          <w:sz w:val="20"/>
          <w:szCs w:val="20"/>
          <w:lang w:val="ru-RU"/>
        </w:rPr>
        <w:t>) Open - Black and white</w:t>
      </w:r>
    </w:p>
    <w:p w:rsidR="005D1C14" w:rsidRPr="00E03829" w:rsidRDefault="00032134" w:rsidP="00E03829">
      <w:pPr>
        <w:spacing w:after="0" w:line="240" w:lineRule="auto"/>
        <w:jc w:val="both"/>
        <w:rPr>
          <w:rFonts w:ascii="Arial" w:hAnsi="Arial" w:cs="Arial"/>
          <w:sz w:val="20"/>
          <w:szCs w:val="20"/>
          <w:lang/>
        </w:rPr>
      </w:pPr>
      <w:r w:rsidRPr="00032134">
        <w:rPr>
          <w:rFonts w:ascii="Arial" w:hAnsi="Arial" w:cs="Arial"/>
          <w:sz w:val="20"/>
          <w:szCs w:val="20"/>
          <w:lang w:val="ru-RU"/>
        </w:rPr>
        <w:t>FIAP gold, PSA gold,  FSS gold,  GPU gold, MoL gold, IUP Gold, SALON - gold, silver, bronze, 2 FIAP HM, 2 GPU HM, 6 MoL HM, 6 Salon HM</w:t>
      </w:r>
    </w:p>
    <w:p w:rsidR="005D1C14" w:rsidRPr="00E03829" w:rsidRDefault="00054AEC" w:rsidP="00E03829">
      <w:pPr>
        <w:spacing w:after="0" w:line="240" w:lineRule="auto"/>
        <w:jc w:val="both"/>
        <w:rPr>
          <w:rFonts w:ascii="Arial" w:hAnsi="Arial" w:cs="Arial"/>
          <w:b/>
          <w:sz w:val="20"/>
          <w:szCs w:val="20"/>
          <w:lang w:val="ru-RU"/>
        </w:rPr>
      </w:pPr>
      <w:r>
        <w:rPr>
          <w:rFonts w:ascii="Arial" w:hAnsi="Arial" w:cs="Arial"/>
          <w:b/>
          <w:sz w:val="20"/>
          <w:szCs w:val="20"/>
          <w:lang/>
        </w:rPr>
        <w:t>D</w:t>
      </w:r>
      <w:r w:rsidR="005D1C14" w:rsidRPr="00E03829">
        <w:rPr>
          <w:rFonts w:ascii="Arial" w:hAnsi="Arial" w:cs="Arial"/>
          <w:b/>
          <w:sz w:val="20"/>
          <w:szCs w:val="20"/>
          <w:lang w:val="ru-RU"/>
        </w:rPr>
        <w:t>) Nature (color or black and white)</w:t>
      </w:r>
    </w:p>
    <w:p w:rsidR="003219EE" w:rsidRPr="00E03829" w:rsidRDefault="00032134" w:rsidP="00E03829">
      <w:pPr>
        <w:spacing w:after="0" w:line="240" w:lineRule="auto"/>
        <w:jc w:val="both"/>
        <w:rPr>
          <w:rFonts w:ascii="Arial" w:hAnsi="Arial" w:cs="Arial"/>
          <w:sz w:val="20"/>
          <w:szCs w:val="20"/>
          <w:u w:val="single"/>
        </w:rPr>
      </w:pPr>
      <w:r w:rsidRPr="00032134">
        <w:rPr>
          <w:rFonts w:ascii="Arial" w:hAnsi="Arial" w:cs="Arial"/>
          <w:sz w:val="20"/>
          <w:szCs w:val="20"/>
          <w:lang w:val="ru-RU"/>
        </w:rPr>
        <w:t>FIAP gold, PSA gold,  FSS gold,  GPU gold, MoL gold, IUP Gold, SALON - gold, silver, bronze, 2 FIAP HM, 2 GPU HM, 6 MoL HM, 6 Salon HM</w:t>
      </w:r>
    </w:p>
    <w:p w:rsidR="00E03829" w:rsidRPr="00E03829" w:rsidRDefault="00E03829" w:rsidP="00A87DDE">
      <w:pPr>
        <w:spacing w:after="0"/>
        <w:rPr>
          <w:rFonts w:ascii="Arial" w:hAnsi="Arial" w:cs="Arial"/>
          <w:sz w:val="20"/>
          <w:szCs w:val="20"/>
          <w:lang/>
        </w:rPr>
      </w:pPr>
    </w:p>
    <w:p w:rsidR="00DD6E15" w:rsidRDefault="00C91A27" w:rsidP="00E03829">
      <w:pPr>
        <w:spacing w:after="0"/>
        <w:rPr>
          <w:rFonts w:ascii="Arial" w:hAnsi="Arial" w:cs="Arial"/>
          <w:b/>
          <w:sz w:val="20"/>
          <w:szCs w:val="20"/>
          <w:lang/>
        </w:rPr>
      </w:pPr>
      <w:r>
        <w:rPr>
          <w:rFonts w:ascii="Arial" w:hAnsi="Arial" w:cs="Arial"/>
          <w:b/>
          <w:sz w:val="20"/>
          <w:szCs w:val="20"/>
        </w:rPr>
        <w:t>3</w:t>
      </w:r>
      <w:r>
        <w:rPr>
          <w:rFonts w:ascii="Arial" w:hAnsi="Arial" w:cs="Arial"/>
          <w:b/>
          <w:sz w:val="20"/>
          <w:szCs w:val="20"/>
          <w:vertAlign w:val="superscript"/>
        </w:rPr>
        <w:t>r</w:t>
      </w:r>
      <w:r w:rsidR="00A415D3">
        <w:rPr>
          <w:rFonts w:ascii="Arial" w:hAnsi="Arial" w:cs="Arial"/>
          <w:b/>
          <w:sz w:val="20"/>
          <w:szCs w:val="20"/>
          <w:vertAlign w:val="superscript"/>
        </w:rPr>
        <w:t>d</w:t>
      </w:r>
      <w:r w:rsidR="00B3007D" w:rsidRPr="00B3007D">
        <w:rPr>
          <w:rFonts w:ascii="Arial" w:hAnsi="Arial" w:cs="Arial"/>
          <w:b/>
          <w:sz w:val="20"/>
          <w:szCs w:val="20"/>
          <w:lang/>
        </w:rPr>
        <w:t xml:space="preserve"> People of the World” </w:t>
      </w:r>
      <w:r>
        <w:rPr>
          <w:rFonts w:ascii="Arial" w:hAnsi="Arial" w:cs="Arial"/>
          <w:b/>
          <w:sz w:val="20"/>
          <w:szCs w:val="20"/>
          <w:lang/>
        </w:rPr>
        <w:t>2020</w:t>
      </w:r>
      <w:r w:rsidR="00B3007D" w:rsidRPr="00B3007D">
        <w:rPr>
          <w:rFonts w:ascii="Arial" w:hAnsi="Arial" w:cs="Arial"/>
          <w:b/>
          <w:sz w:val="20"/>
          <w:szCs w:val="20"/>
          <w:lang/>
        </w:rPr>
        <w:t>, Vidin, Bulgaria</w:t>
      </w:r>
    </w:p>
    <w:p w:rsidR="00A415D3" w:rsidRPr="00A415D3" w:rsidRDefault="00A415D3" w:rsidP="00A415D3">
      <w:pPr>
        <w:spacing w:after="0"/>
        <w:rPr>
          <w:rFonts w:ascii="Arial" w:hAnsi="Arial" w:cs="Arial"/>
          <w:sz w:val="20"/>
          <w:szCs w:val="20"/>
          <w:lang/>
        </w:rPr>
      </w:pPr>
      <w:r w:rsidRPr="00A415D3">
        <w:rPr>
          <w:rFonts w:ascii="Arial" w:hAnsi="Arial" w:cs="Arial"/>
          <w:sz w:val="20"/>
          <w:szCs w:val="20"/>
          <w:lang/>
        </w:rPr>
        <w:t xml:space="preserve">FIAP Blue Badge for  best author </w:t>
      </w:r>
    </w:p>
    <w:p w:rsidR="00E03829" w:rsidRPr="00E03829" w:rsidRDefault="00A415D3" w:rsidP="00A415D3">
      <w:pPr>
        <w:spacing w:after="0"/>
        <w:rPr>
          <w:rFonts w:ascii="Arial" w:hAnsi="Arial" w:cs="Arial"/>
          <w:sz w:val="20"/>
          <w:szCs w:val="20"/>
          <w:lang/>
        </w:rPr>
      </w:pPr>
      <w:r w:rsidRPr="00A415D3">
        <w:rPr>
          <w:rFonts w:ascii="Arial" w:hAnsi="Arial" w:cs="Arial"/>
          <w:sz w:val="20"/>
          <w:szCs w:val="20"/>
          <w:lang/>
        </w:rPr>
        <w:t>MoL Golden Badge</w:t>
      </w:r>
      <w:r w:rsidR="00E03829" w:rsidRPr="00E03829">
        <w:rPr>
          <w:rFonts w:ascii="Arial" w:hAnsi="Arial" w:cs="Arial"/>
          <w:sz w:val="20"/>
          <w:szCs w:val="20"/>
          <w:lang/>
        </w:rPr>
        <w:t xml:space="preserve"> </w:t>
      </w:r>
    </w:p>
    <w:p w:rsidR="00DD6E15" w:rsidRDefault="00DD6E15" w:rsidP="00DD6E15">
      <w:pPr>
        <w:numPr>
          <w:ilvl w:val="0"/>
          <w:numId w:val="34"/>
        </w:numPr>
        <w:spacing w:after="0"/>
        <w:ind w:left="284" w:hanging="284"/>
        <w:rPr>
          <w:rFonts w:ascii="Arial" w:hAnsi="Arial" w:cs="Arial"/>
          <w:b/>
          <w:sz w:val="20"/>
          <w:szCs w:val="20"/>
          <w:lang/>
        </w:rPr>
      </w:pPr>
      <w:r w:rsidRPr="00DD6E15">
        <w:rPr>
          <w:rFonts w:ascii="Arial" w:hAnsi="Arial" w:cs="Arial"/>
          <w:b/>
          <w:sz w:val="20"/>
          <w:szCs w:val="20"/>
          <w:lang/>
        </w:rPr>
        <w:t>People of the World (color or black and white)</w:t>
      </w:r>
    </w:p>
    <w:p w:rsidR="00E03829" w:rsidRPr="00E03829" w:rsidRDefault="00E03829" w:rsidP="00DD6E15">
      <w:pPr>
        <w:spacing w:after="0"/>
        <w:rPr>
          <w:rFonts w:ascii="Arial" w:hAnsi="Arial" w:cs="Arial"/>
          <w:sz w:val="20"/>
          <w:szCs w:val="20"/>
          <w:lang/>
        </w:rPr>
      </w:pPr>
      <w:r w:rsidRPr="00E03829">
        <w:rPr>
          <w:rFonts w:ascii="Arial" w:hAnsi="Arial" w:cs="Arial"/>
          <w:sz w:val="20"/>
          <w:szCs w:val="20"/>
          <w:lang/>
        </w:rPr>
        <w:t>FIAP gold,</w:t>
      </w:r>
      <w:r w:rsidR="00707C55" w:rsidRPr="00707C55">
        <w:rPr>
          <w:rFonts w:ascii="Arial" w:hAnsi="Arial" w:cs="Arial"/>
          <w:sz w:val="20"/>
          <w:szCs w:val="20"/>
          <w:lang w:val="ru-RU"/>
        </w:rPr>
        <w:t xml:space="preserve"> </w:t>
      </w:r>
      <w:r w:rsidR="00707C55" w:rsidRPr="00E03829">
        <w:rPr>
          <w:rFonts w:ascii="Arial" w:hAnsi="Arial" w:cs="Arial"/>
          <w:sz w:val="20"/>
          <w:szCs w:val="20"/>
          <w:lang w:val="ru-RU"/>
        </w:rPr>
        <w:t xml:space="preserve">PSA gold, </w:t>
      </w:r>
      <w:r w:rsidR="00FB3830" w:rsidRPr="00FB3830">
        <w:rPr>
          <w:rFonts w:ascii="Arial" w:hAnsi="Arial" w:cs="Arial"/>
          <w:sz w:val="20"/>
          <w:szCs w:val="20"/>
          <w:lang/>
        </w:rPr>
        <w:t>APB</w:t>
      </w:r>
      <w:r w:rsidRPr="00E03829">
        <w:rPr>
          <w:rFonts w:ascii="Arial" w:hAnsi="Arial" w:cs="Arial"/>
          <w:sz w:val="20"/>
          <w:szCs w:val="20"/>
          <w:lang/>
        </w:rPr>
        <w:t xml:space="preserve"> gold,</w:t>
      </w:r>
      <w:r w:rsidR="00AE4440" w:rsidRPr="00AE4440">
        <w:t xml:space="preserve"> </w:t>
      </w:r>
      <w:r w:rsidR="00BA7C72">
        <w:rPr>
          <w:rFonts w:ascii="Arial" w:hAnsi="Arial" w:cs="Arial"/>
          <w:sz w:val="20"/>
          <w:szCs w:val="20"/>
          <w:lang/>
        </w:rPr>
        <w:t xml:space="preserve">GPU gold, </w:t>
      </w:r>
      <w:r w:rsidR="007E62FD" w:rsidRPr="007E62FD">
        <w:rPr>
          <w:rFonts w:ascii="Arial" w:hAnsi="Arial" w:cs="Arial"/>
          <w:sz w:val="20"/>
          <w:szCs w:val="20"/>
          <w:lang/>
        </w:rPr>
        <w:t xml:space="preserve">MoL gold, </w:t>
      </w:r>
      <w:r w:rsidR="00611B2F" w:rsidRPr="00611B2F">
        <w:rPr>
          <w:rFonts w:ascii="Arial" w:hAnsi="Arial" w:cs="Arial"/>
          <w:sz w:val="20"/>
          <w:szCs w:val="20"/>
          <w:lang/>
        </w:rPr>
        <w:t xml:space="preserve">IUP Gold, </w:t>
      </w:r>
      <w:r w:rsidR="00737AA5" w:rsidRPr="00737AA5">
        <w:rPr>
          <w:rFonts w:ascii="Arial" w:hAnsi="Arial" w:cs="Arial"/>
          <w:sz w:val="20"/>
          <w:szCs w:val="20"/>
          <w:lang/>
        </w:rPr>
        <w:t>SALON - gold, silver, bronze, 2 FIAP HM</w:t>
      </w:r>
      <w:r w:rsidR="00032134">
        <w:rPr>
          <w:rFonts w:ascii="Arial" w:hAnsi="Arial" w:cs="Arial"/>
          <w:sz w:val="20"/>
          <w:szCs w:val="20"/>
          <w:lang/>
        </w:rPr>
        <w:t xml:space="preserve">, </w:t>
      </w:r>
      <w:r w:rsidR="00737AA5" w:rsidRPr="00737AA5">
        <w:rPr>
          <w:rFonts w:ascii="Arial" w:hAnsi="Arial" w:cs="Arial"/>
          <w:sz w:val="20"/>
          <w:szCs w:val="20"/>
          <w:lang/>
        </w:rPr>
        <w:t>2 GPU HM, 6 MoL HM, 6 Salon HM</w:t>
      </w:r>
    </w:p>
    <w:p w:rsidR="00E03829" w:rsidRPr="00E03829" w:rsidRDefault="00E03829" w:rsidP="00E03829">
      <w:pPr>
        <w:spacing w:after="0"/>
        <w:rPr>
          <w:rFonts w:ascii="Arial" w:hAnsi="Arial" w:cs="Arial"/>
          <w:b/>
          <w:sz w:val="20"/>
          <w:szCs w:val="20"/>
          <w:lang/>
        </w:rPr>
      </w:pPr>
      <w:r w:rsidRPr="00E03829">
        <w:rPr>
          <w:rFonts w:ascii="Arial" w:hAnsi="Arial" w:cs="Arial"/>
          <w:b/>
          <w:sz w:val="20"/>
          <w:szCs w:val="20"/>
          <w:lang/>
        </w:rPr>
        <w:lastRenderedPageBreak/>
        <w:t>B) Open – Color</w:t>
      </w:r>
    </w:p>
    <w:p w:rsidR="00E03829" w:rsidRPr="00E03829" w:rsidRDefault="00032134" w:rsidP="00E03829">
      <w:pPr>
        <w:spacing w:after="0"/>
        <w:rPr>
          <w:rFonts w:ascii="Arial" w:hAnsi="Arial" w:cs="Arial"/>
          <w:sz w:val="20"/>
          <w:szCs w:val="20"/>
          <w:lang/>
        </w:rPr>
      </w:pPr>
      <w:r w:rsidRPr="00032134">
        <w:rPr>
          <w:rFonts w:ascii="Arial" w:hAnsi="Arial" w:cs="Arial"/>
          <w:sz w:val="20"/>
          <w:szCs w:val="20"/>
          <w:lang/>
        </w:rPr>
        <w:t>FIAP gold, PSA gold, APB gold, GPU gold, MoL gold, IUP Gold, SALON - gold, silver, bronze, 2 FIAP HM, 2 GPU HM, 6 MoL HM, 6 Salon HM</w:t>
      </w:r>
    </w:p>
    <w:p w:rsidR="00E03829" w:rsidRPr="00E03829" w:rsidRDefault="00E03829" w:rsidP="00E03829">
      <w:pPr>
        <w:spacing w:after="0"/>
        <w:rPr>
          <w:rFonts w:ascii="Arial" w:hAnsi="Arial" w:cs="Arial"/>
          <w:b/>
          <w:sz w:val="20"/>
          <w:szCs w:val="20"/>
          <w:lang/>
        </w:rPr>
      </w:pPr>
      <w:r w:rsidRPr="00E03829">
        <w:rPr>
          <w:rFonts w:ascii="Arial" w:hAnsi="Arial" w:cs="Arial"/>
          <w:b/>
          <w:sz w:val="20"/>
          <w:szCs w:val="20"/>
          <w:lang/>
        </w:rPr>
        <w:t>C) Open - Black and white</w:t>
      </w:r>
    </w:p>
    <w:p w:rsidR="00E03829" w:rsidRPr="00E03829" w:rsidRDefault="00032134" w:rsidP="00E03829">
      <w:pPr>
        <w:spacing w:after="0"/>
        <w:rPr>
          <w:rFonts w:ascii="Arial" w:hAnsi="Arial" w:cs="Arial"/>
          <w:sz w:val="20"/>
          <w:szCs w:val="20"/>
          <w:lang/>
        </w:rPr>
      </w:pPr>
      <w:r w:rsidRPr="00032134">
        <w:rPr>
          <w:rFonts w:ascii="Arial" w:hAnsi="Arial" w:cs="Arial"/>
          <w:sz w:val="20"/>
          <w:szCs w:val="20"/>
          <w:lang/>
        </w:rPr>
        <w:t>FIAP gold, PSA gold, APB gold, GPU gold, MoL gold, IUP Gold, SALON - gold, silver, bronze, 2 FIAP HM, 2 GPU HM, 6 MoL HM, 6 Salon HM</w:t>
      </w:r>
    </w:p>
    <w:p w:rsidR="00E03829" w:rsidRPr="00E03829" w:rsidRDefault="00054AEC" w:rsidP="00E03829">
      <w:pPr>
        <w:spacing w:after="0"/>
        <w:rPr>
          <w:rFonts w:ascii="Arial" w:hAnsi="Arial" w:cs="Arial"/>
          <w:b/>
          <w:sz w:val="20"/>
          <w:szCs w:val="20"/>
          <w:lang/>
        </w:rPr>
      </w:pPr>
      <w:r>
        <w:rPr>
          <w:rFonts w:ascii="Arial" w:hAnsi="Arial" w:cs="Arial"/>
          <w:b/>
          <w:sz w:val="20"/>
          <w:szCs w:val="20"/>
          <w:lang/>
        </w:rPr>
        <w:t>D</w:t>
      </w:r>
      <w:r w:rsidR="00E03829" w:rsidRPr="00E03829">
        <w:rPr>
          <w:rFonts w:ascii="Arial" w:hAnsi="Arial" w:cs="Arial"/>
          <w:b/>
          <w:sz w:val="20"/>
          <w:szCs w:val="20"/>
          <w:lang/>
        </w:rPr>
        <w:t>) Nature (color or black and white)</w:t>
      </w:r>
    </w:p>
    <w:p w:rsidR="00E03829" w:rsidRPr="00E03829" w:rsidRDefault="00032134" w:rsidP="00E03829">
      <w:pPr>
        <w:spacing w:after="0"/>
        <w:rPr>
          <w:rFonts w:ascii="Arial" w:hAnsi="Arial" w:cs="Arial"/>
          <w:sz w:val="20"/>
          <w:szCs w:val="20"/>
          <w:lang/>
        </w:rPr>
      </w:pPr>
      <w:r w:rsidRPr="00032134">
        <w:rPr>
          <w:rFonts w:ascii="Arial" w:hAnsi="Arial" w:cs="Arial"/>
          <w:sz w:val="20"/>
          <w:szCs w:val="20"/>
          <w:lang/>
        </w:rPr>
        <w:t>FIAP gold, PSA gold, APB gold, GPU gold, MoL gold, IUP Gold, SALON - gold, silver, bronze, 2 FIAP HM, 2 GPU HM, 6 MoL HM, 6 Salon HM</w:t>
      </w:r>
    </w:p>
    <w:p w:rsidR="00E03829" w:rsidRPr="00E03829" w:rsidRDefault="00E03829" w:rsidP="00A87DDE">
      <w:pPr>
        <w:spacing w:after="0"/>
        <w:rPr>
          <w:rFonts w:ascii="Arial" w:hAnsi="Arial" w:cs="Arial"/>
          <w:sz w:val="20"/>
          <w:szCs w:val="20"/>
          <w:lang/>
        </w:rPr>
      </w:pPr>
    </w:p>
    <w:p w:rsidR="00E03829" w:rsidRPr="00E03829" w:rsidRDefault="00C91A27" w:rsidP="00E03829">
      <w:pPr>
        <w:spacing w:after="0"/>
        <w:rPr>
          <w:rFonts w:ascii="Arial" w:hAnsi="Arial" w:cs="Arial"/>
          <w:sz w:val="20"/>
          <w:szCs w:val="20"/>
          <w:lang/>
        </w:rPr>
      </w:pPr>
      <w:r>
        <w:rPr>
          <w:rFonts w:ascii="Arial" w:hAnsi="Arial" w:cs="Arial"/>
          <w:b/>
          <w:sz w:val="20"/>
          <w:szCs w:val="20"/>
        </w:rPr>
        <w:t>3</w:t>
      </w:r>
      <w:r>
        <w:rPr>
          <w:rFonts w:ascii="Arial" w:hAnsi="Arial" w:cs="Arial"/>
          <w:b/>
          <w:sz w:val="20"/>
          <w:szCs w:val="20"/>
          <w:vertAlign w:val="superscript"/>
        </w:rPr>
        <w:t>r</w:t>
      </w:r>
      <w:r w:rsidR="00A415D3">
        <w:rPr>
          <w:rFonts w:ascii="Arial" w:hAnsi="Arial" w:cs="Arial"/>
          <w:b/>
          <w:sz w:val="20"/>
          <w:szCs w:val="20"/>
          <w:vertAlign w:val="superscript"/>
        </w:rPr>
        <w:t>d</w:t>
      </w:r>
      <w:r w:rsidR="00B3007D" w:rsidRPr="00B3007D">
        <w:rPr>
          <w:rFonts w:ascii="Arial" w:hAnsi="Arial" w:cs="Arial"/>
          <w:b/>
          <w:sz w:val="20"/>
          <w:szCs w:val="20"/>
          <w:lang/>
        </w:rPr>
        <w:t xml:space="preserve"> People of the World” </w:t>
      </w:r>
      <w:r>
        <w:rPr>
          <w:rFonts w:ascii="Arial" w:hAnsi="Arial" w:cs="Arial"/>
          <w:b/>
          <w:sz w:val="20"/>
          <w:szCs w:val="20"/>
          <w:lang/>
        </w:rPr>
        <w:t>2020</w:t>
      </w:r>
      <w:r w:rsidR="00B3007D" w:rsidRPr="00B3007D">
        <w:rPr>
          <w:rFonts w:ascii="Arial" w:hAnsi="Arial" w:cs="Arial"/>
          <w:b/>
          <w:sz w:val="20"/>
          <w:szCs w:val="20"/>
          <w:lang/>
        </w:rPr>
        <w:t>, Jesenice, Slovenia</w:t>
      </w:r>
    </w:p>
    <w:p w:rsidR="00A415D3" w:rsidRPr="00A415D3" w:rsidRDefault="00A415D3" w:rsidP="00A415D3">
      <w:pPr>
        <w:spacing w:after="0"/>
        <w:rPr>
          <w:rFonts w:ascii="Arial" w:hAnsi="Arial" w:cs="Arial"/>
          <w:sz w:val="20"/>
          <w:szCs w:val="20"/>
          <w:lang/>
        </w:rPr>
      </w:pPr>
      <w:r w:rsidRPr="00A415D3">
        <w:rPr>
          <w:rFonts w:ascii="Arial" w:hAnsi="Arial" w:cs="Arial"/>
          <w:sz w:val="20"/>
          <w:szCs w:val="20"/>
          <w:lang/>
        </w:rPr>
        <w:t xml:space="preserve">FIAP Blue Badge for  best author </w:t>
      </w:r>
    </w:p>
    <w:p w:rsidR="00A415D3" w:rsidRDefault="00A415D3" w:rsidP="00A415D3">
      <w:pPr>
        <w:spacing w:after="0"/>
        <w:rPr>
          <w:rFonts w:ascii="Arial" w:hAnsi="Arial" w:cs="Arial"/>
          <w:sz w:val="20"/>
          <w:szCs w:val="20"/>
          <w:lang/>
        </w:rPr>
      </w:pPr>
      <w:r w:rsidRPr="00A415D3">
        <w:rPr>
          <w:rFonts w:ascii="Arial" w:hAnsi="Arial" w:cs="Arial"/>
          <w:sz w:val="20"/>
          <w:szCs w:val="20"/>
          <w:lang/>
        </w:rPr>
        <w:t>MoL Golden Badge</w:t>
      </w:r>
    </w:p>
    <w:p w:rsidR="00E03829" w:rsidRPr="00E03829" w:rsidRDefault="00E03829" w:rsidP="00E03829">
      <w:pPr>
        <w:spacing w:after="0"/>
        <w:rPr>
          <w:rFonts w:ascii="Arial" w:hAnsi="Arial" w:cs="Arial"/>
          <w:sz w:val="20"/>
          <w:szCs w:val="20"/>
          <w:lang/>
        </w:rPr>
      </w:pPr>
      <w:r w:rsidRPr="00E03829">
        <w:rPr>
          <w:rFonts w:ascii="Arial" w:hAnsi="Arial" w:cs="Arial"/>
          <w:sz w:val="20"/>
          <w:szCs w:val="20"/>
          <w:lang/>
        </w:rPr>
        <w:t xml:space="preserve"> </w:t>
      </w:r>
    </w:p>
    <w:p w:rsidR="00E03829" w:rsidRPr="00E03829" w:rsidRDefault="00DD6E15" w:rsidP="00DD6E15">
      <w:pPr>
        <w:numPr>
          <w:ilvl w:val="0"/>
          <w:numId w:val="35"/>
        </w:numPr>
        <w:spacing w:after="0"/>
        <w:ind w:left="284" w:hanging="284"/>
        <w:rPr>
          <w:rFonts w:ascii="Arial" w:hAnsi="Arial" w:cs="Arial"/>
          <w:b/>
          <w:sz w:val="20"/>
          <w:szCs w:val="20"/>
          <w:lang/>
        </w:rPr>
      </w:pPr>
      <w:r w:rsidRPr="00DD6E15">
        <w:rPr>
          <w:rFonts w:ascii="Arial" w:hAnsi="Arial" w:cs="Arial"/>
          <w:b/>
          <w:sz w:val="20"/>
          <w:szCs w:val="20"/>
          <w:lang/>
        </w:rPr>
        <w:t xml:space="preserve">People of the World (color or black and white) </w:t>
      </w:r>
    </w:p>
    <w:p w:rsidR="00E03829" w:rsidRPr="00E03829" w:rsidRDefault="00E03829" w:rsidP="00E03829">
      <w:pPr>
        <w:spacing w:after="0"/>
        <w:rPr>
          <w:rFonts w:ascii="Arial" w:hAnsi="Arial" w:cs="Arial"/>
          <w:sz w:val="20"/>
          <w:szCs w:val="20"/>
          <w:lang/>
        </w:rPr>
      </w:pPr>
      <w:r w:rsidRPr="00E03829">
        <w:rPr>
          <w:rFonts w:ascii="Arial" w:hAnsi="Arial" w:cs="Arial"/>
          <w:sz w:val="20"/>
          <w:szCs w:val="20"/>
          <w:lang/>
        </w:rPr>
        <w:t>FIAP gold,</w:t>
      </w:r>
      <w:r w:rsidR="00881831" w:rsidRPr="00881831">
        <w:rPr>
          <w:rFonts w:ascii="Arial" w:hAnsi="Arial" w:cs="Arial"/>
          <w:sz w:val="20"/>
          <w:szCs w:val="20"/>
          <w:lang w:val="ru-RU"/>
        </w:rPr>
        <w:t xml:space="preserve"> </w:t>
      </w:r>
      <w:r w:rsidR="00881831" w:rsidRPr="00E03829">
        <w:rPr>
          <w:rFonts w:ascii="Arial" w:hAnsi="Arial" w:cs="Arial"/>
          <w:sz w:val="20"/>
          <w:szCs w:val="20"/>
          <w:lang w:val="ru-RU"/>
        </w:rPr>
        <w:t xml:space="preserve">PSA gold, </w:t>
      </w:r>
      <w:r w:rsidRPr="00E03829">
        <w:rPr>
          <w:rFonts w:ascii="Arial" w:hAnsi="Arial" w:cs="Arial"/>
          <w:sz w:val="20"/>
          <w:szCs w:val="20"/>
          <w:lang/>
        </w:rPr>
        <w:t xml:space="preserve"> </w:t>
      </w:r>
      <w:r w:rsidR="00FB3830">
        <w:rPr>
          <w:rFonts w:ascii="Arial" w:hAnsi="Arial" w:cs="Arial"/>
          <w:sz w:val="20"/>
          <w:szCs w:val="20"/>
          <w:lang/>
        </w:rPr>
        <w:t>F</w:t>
      </w:r>
      <w:r w:rsidR="00662F7C">
        <w:rPr>
          <w:rFonts w:ascii="Arial" w:hAnsi="Arial" w:cs="Arial"/>
          <w:sz w:val="20"/>
          <w:szCs w:val="20"/>
          <w:lang/>
        </w:rPr>
        <w:t>ZS</w:t>
      </w:r>
      <w:r w:rsidR="00FB3830">
        <w:rPr>
          <w:rFonts w:ascii="Arial" w:hAnsi="Arial" w:cs="Arial"/>
          <w:sz w:val="20"/>
          <w:szCs w:val="20"/>
          <w:lang/>
        </w:rPr>
        <w:t xml:space="preserve"> </w:t>
      </w:r>
      <w:r w:rsidRPr="00E03829">
        <w:rPr>
          <w:rFonts w:ascii="Arial" w:hAnsi="Arial" w:cs="Arial"/>
          <w:sz w:val="20"/>
          <w:szCs w:val="20"/>
          <w:lang/>
        </w:rPr>
        <w:t xml:space="preserve">gold, </w:t>
      </w:r>
      <w:r w:rsidR="00D91068">
        <w:rPr>
          <w:rFonts w:ascii="Arial" w:hAnsi="Arial" w:cs="Arial"/>
          <w:sz w:val="20"/>
          <w:szCs w:val="20"/>
          <w:lang/>
        </w:rPr>
        <w:t xml:space="preserve">FZS silver, FZS bronz, </w:t>
      </w:r>
      <w:r w:rsidR="00BA7C72">
        <w:rPr>
          <w:rFonts w:ascii="Arial" w:hAnsi="Arial" w:cs="Arial"/>
          <w:sz w:val="20"/>
          <w:szCs w:val="20"/>
          <w:lang/>
        </w:rPr>
        <w:t xml:space="preserve">GPU gold, </w:t>
      </w:r>
      <w:r w:rsidR="007E62FD" w:rsidRPr="007E62FD">
        <w:rPr>
          <w:rFonts w:ascii="Arial" w:hAnsi="Arial" w:cs="Arial"/>
          <w:sz w:val="20"/>
          <w:szCs w:val="20"/>
          <w:lang/>
        </w:rPr>
        <w:t xml:space="preserve">MoL gold, </w:t>
      </w:r>
      <w:r w:rsidR="00611B2F" w:rsidRPr="00611B2F">
        <w:rPr>
          <w:rFonts w:ascii="Arial" w:hAnsi="Arial" w:cs="Arial"/>
          <w:sz w:val="20"/>
          <w:szCs w:val="20"/>
          <w:lang/>
        </w:rPr>
        <w:t xml:space="preserve">IUP Gold, </w:t>
      </w:r>
      <w:r w:rsidR="00737AA5" w:rsidRPr="00737AA5">
        <w:rPr>
          <w:rFonts w:ascii="Arial" w:hAnsi="Arial" w:cs="Arial"/>
          <w:sz w:val="20"/>
          <w:szCs w:val="20"/>
          <w:lang/>
        </w:rPr>
        <w:t>SALON - gold, silver, bronze, 2 FIAP HM, 2 GPU HM, 6 MoL HM, 6 Salon HM</w:t>
      </w:r>
    </w:p>
    <w:p w:rsidR="00E03829" w:rsidRPr="00E03829" w:rsidRDefault="00E03829" w:rsidP="00E03829">
      <w:pPr>
        <w:spacing w:after="0"/>
        <w:rPr>
          <w:rFonts w:ascii="Arial" w:hAnsi="Arial" w:cs="Arial"/>
          <w:b/>
          <w:sz w:val="20"/>
          <w:szCs w:val="20"/>
          <w:lang/>
        </w:rPr>
      </w:pPr>
      <w:r w:rsidRPr="00E03829">
        <w:rPr>
          <w:rFonts w:ascii="Arial" w:hAnsi="Arial" w:cs="Arial"/>
          <w:b/>
          <w:sz w:val="20"/>
          <w:szCs w:val="20"/>
          <w:lang/>
        </w:rPr>
        <w:t>B) Open – Color</w:t>
      </w:r>
    </w:p>
    <w:p w:rsidR="00E03829" w:rsidRPr="00E03829" w:rsidRDefault="00032134" w:rsidP="00E03829">
      <w:pPr>
        <w:spacing w:after="0"/>
        <w:rPr>
          <w:rFonts w:ascii="Arial" w:hAnsi="Arial" w:cs="Arial"/>
          <w:sz w:val="20"/>
          <w:szCs w:val="20"/>
          <w:lang/>
        </w:rPr>
      </w:pPr>
      <w:r w:rsidRPr="00032134">
        <w:rPr>
          <w:rFonts w:ascii="Arial" w:hAnsi="Arial" w:cs="Arial"/>
          <w:sz w:val="20"/>
          <w:szCs w:val="20"/>
          <w:lang/>
        </w:rPr>
        <w:t>FIAP gold, PSA gold,  FZS gold, FZS silver, FZS bronz, GPU gold, MoL gold, IUP Gold, SALON - gold, silver, bronze, 2 FIAP HM, 2 GPU HM, 6 MoL HM, 6 Salon HM</w:t>
      </w:r>
    </w:p>
    <w:p w:rsidR="00E03829" w:rsidRPr="00E03829" w:rsidRDefault="00E03829" w:rsidP="00E03829">
      <w:pPr>
        <w:spacing w:after="0"/>
        <w:rPr>
          <w:rFonts w:ascii="Arial" w:hAnsi="Arial" w:cs="Arial"/>
          <w:b/>
          <w:sz w:val="20"/>
          <w:szCs w:val="20"/>
          <w:lang/>
        </w:rPr>
      </w:pPr>
      <w:r w:rsidRPr="00E03829">
        <w:rPr>
          <w:rFonts w:ascii="Arial" w:hAnsi="Arial" w:cs="Arial"/>
          <w:b/>
          <w:sz w:val="20"/>
          <w:szCs w:val="20"/>
          <w:lang/>
        </w:rPr>
        <w:t>C) Open - Monochrome</w:t>
      </w:r>
    </w:p>
    <w:p w:rsidR="00E03829" w:rsidRPr="00E03829" w:rsidRDefault="00032134" w:rsidP="00E03829">
      <w:pPr>
        <w:spacing w:after="0"/>
        <w:rPr>
          <w:rFonts w:ascii="Arial" w:hAnsi="Arial" w:cs="Arial"/>
          <w:sz w:val="20"/>
          <w:szCs w:val="20"/>
          <w:lang/>
        </w:rPr>
      </w:pPr>
      <w:r w:rsidRPr="00032134">
        <w:rPr>
          <w:rFonts w:ascii="Arial" w:hAnsi="Arial" w:cs="Arial"/>
          <w:sz w:val="20"/>
          <w:szCs w:val="20"/>
          <w:lang/>
        </w:rPr>
        <w:t>FIAP gold, PSA gold,  FZS gold, FZS silver, FZS bronz, GPU gold, MoL gold, IUP Gold, SALON - gold, silver, bronze, 2 FIAP HM, 2 GPU HM, 6 MoL HM, 6 Salon HM</w:t>
      </w:r>
    </w:p>
    <w:p w:rsidR="00E03829" w:rsidRPr="00E03829" w:rsidRDefault="00054AEC" w:rsidP="00E03829">
      <w:pPr>
        <w:spacing w:after="0"/>
        <w:rPr>
          <w:rFonts w:ascii="Arial" w:hAnsi="Arial" w:cs="Arial"/>
          <w:b/>
          <w:sz w:val="20"/>
          <w:szCs w:val="20"/>
          <w:lang/>
        </w:rPr>
      </w:pPr>
      <w:r>
        <w:rPr>
          <w:rFonts w:ascii="Arial" w:hAnsi="Arial" w:cs="Arial"/>
          <w:b/>
          <w:sz w:val="20"/>
          <w:szCs w:val="20"/>
          <w:lang/>
        </w:rPr>
        <w:t>D</w:t>
      </w:r>
      <w:r w:rsidR="00E03829" w:rsidRPr="00E03829">
        <w:rPr>
          <w:rFonts w:ascii="Arial" w:hAnsi="Arial" w:cs="Arial"/>
          <w:b/>
          <w:sz w:val="20"/>
          <w:szCs w:val="20"/>
          <w:lang/>
        </w:rPr>
        <w:t>) Nature (color or black and white)</w:t>
      </w:r>
    </w:p>
    <w:p w:rsidR="00E03829" w:rsidRPr="00E03829" w:rsidRDefault="00032134" w:rsidP="00E03829">
      <w:pPr>
        <w:spacing w:after="0"/>
        <w:rPr>
          <w:rFonts w:ascii="Arial" w:hAnsi="Arial" w:cs="Arial"/>
          <w:sz w:val="20"/>
          <w:szCs w:val="20"/>
          <w:lang/>
        </w:rPr>
      </w:pPr>
      <w:r w:rsidRPr="00032134">
        <w:rPr>
          <w:rFonts w:ascii="Arial" w:hAnsi="Arial" w:cs="Arial"/>
          <w:sz w:val="20"/>
          <w:szCs w:val="20"/>
          <w:lang/>
        </w:rPr>
        <w:t>FIAP gold, PSA gold,  FZS gold, FZS silver, FZS bronz, GPU gold, MoL gold, IUP Gold, SALON - gold, silver, bronze, 2 FIAP HM, 2 GPU HM, 6 MoL HM, 6 Salon HM</w:t>
      </w:r>
    </w:p>
    <w:p w:rsidR="00E03829" w:rsidRPr="00E03829" w:rsidRDefault="00E03829" w:rsidP="00A87DDE">
      <w:pPr>
        <w:spacing w:after="0"/>
        <w:rPr>
          <w:rFonts w:ascii="Arial" w:hAnsi="Arial" w:cs="Arial"/>
          <w:sz w:val="20"/>
          <w:szCs w:val="20"/>
          <w:lang/>
        </w:rPr>
      </w:pPr>
    </w:p>
    <w:p w:rsidR="00E03829" w:rsidRPr="003B59C8" w:rsidRDefault="00C91A27" w:rsidP="00A87DDE">
      <w:pPr>
        <w:spacing w:after="0"/>
        <w:rPr>
          <w:rFonts w:ascii="Arial" w:hAnsi="Arial" w:cs="Arial"/>
          <w:b/>
          <w:sz w:val="20"/>
          <w:szCs w:val="20"/>
          <w:lang/>
        </w:rPr>
      </w:pPr>
      <w:r>
        <w:rPr>
          <w:rFonts w:ascii="Arial" w:hAnsi="Arial" w:cs="Arial"/>
          <w:b/>
          <w:sz w:val="20"/>
          <w:szCs w:val="20"/>
        </w:rPr>
        <w:t>1</w:t>
      </w:r>
      <w:r>
        <w:rPr>
          <w:rFonts w:ascii="Arial" w:hAnsi="Arial" w:cs="Arial"/>
          <w:b/>
          <w:sz w:val="20"/>
          <w:szCs w:val="20"/>
          <w:vertAlign w:val="superscript"/>
        </w:rPr>
        <w:t>st</w:t>
      </w:r>
      <w:r w:rsidR="00B3007D" w:rsidRPr="00B3007D">
        <w:rPr>
          <w:rFonts w:ascii="Arial" w:hAnsi="Arial" w:cs="Arial"/>
          <w:b/>
          <w:sz w:val="20"/>
          <w:szCs w:val="20"/>
          <w:lang/>
        </w:rPr>
        <w:t xml:space="preserve"> People of the World” </w:t>
      </w:r>
      <w:r>
        <w:rPr>
          <w:rFonts w:ascii="Arial" w:hAnsi="Arial" w:cs="Arial"/>
          <w:b/>
          <w:sz w:val="20"/>
          <w:szCs w:val="20"/>
          <w:lang/>
        </w:rPr>
        <w:t>2020</w:t>
      </w:r>
      <w:r w:rsidR="00B3007D" w:rsidRPr="00B3007D">
        <w:rPr>
          <w:rFonts w:ascii="Arial" w:hAnsi="Arial" w:cs="Arial"/>
          <w:b/>
          <w:sz w:val="20"/>
          <w:szCs w:val="20"/>
          <w:lang/>
        </w:rPr>
        <w:t>, “</w:t>
      </w:r>
      <w:r w:rsidR="00496069">
        <w:rPr>
          <w:rFonts w:ascii="Arial" w:hAnsi="Arial" w:cs="Arial"/>
          <w:b/>
          <w:sz w:val="20"/>
          <w:szCs w:val="20"/>
          <w:lang/>
        </w:rPr>
        <w:t>Humenne</w:t>
      </w:r>
      <w:r w:rsidR="00B3007D" w:rsidRPr="00B3007D">
        <w:rPr>
          <w:rFonts w:ascii="Arial" w:hAnsi="Arial" w:cs="Arial"/>
          <w:b/>
          <w:sz w:val="20"/>
          <w:szCs w:val="20"/>
          <w:lang/>
        </w:rPr>
        <w:t>” Slovakia</w:t>
      </w:r>
    </w:p>
    <w:p w:rsidR="00A415D3" w:rsidRPr="00A415D3" w:rsidRDefault="00A415D3" w:rsidP="00A415D3">
      <w:pPr>
        <w:spacing w:after="0"/>
        <w:rPr>
          <w:rFonts w:ascii="Arial" w:hAnsi="Arial" w:cs="Arial"/>
          <w:sz w:val="20"/>
          <w:szCs w:val="20"/>
          <w:lang/>
        </w:rPr>
      </w:pPr>
      <w:r w:rsidRPr="00A415D3">
        <w:rPr>
          <w:rFonts w:ascii="Arial" w:hAnsi="Arial" w:cs="Arial"/>
          <w:sz w:val="20"/>
          <w:szCs w:val="20"/>
          <w:lang/>
        </w:rPr>
        <w:t xml:space="preserve">FIAP Blue Badge for  best author </w:t>
      </w:r>
    </w:p>
    <w:p w:rsidR="00A415D3" w:rsidRDefault="00A415D3" w:rsidP="00A415D3">
      <w:pPr>
        <w:spacing w:after="0"/>
        <w:rPr>
          <w:rFonts w:ascii="Arial" w:hAnsi="Arial" w:cs="Arial"/>
          <w:sz w:val="20"/>
          <w:szCs w:val="20"/>
          <w:lang/>
        </w:rPr>
      </w:pPr>
      <w:r w:rsidRPr="00A415D3">
        <w:rPr>
          <w:rFonts w:ascii="Arial" w:hAnsi="Arial" w:cs="Arial"/>
          <w:sz w:val="20"/>
          <w:szCs w:val="20"/>
          <w:lang/>
        </w:rPr>
        <w:t>MoL Golden Badge</w:t>
      </w:r>
    </w:p>
    <w:p w:rsidR="00A415D3" w:rsidRDefault="00A415D3" w:rsidP="00AE4440">
      <w:pPr>
        <w:spacing w:after="0"/>
        <w:rPr>
          <w:rFonts w:ascii="Arial" w:hAnsi="Arial" w:cs="Arial"/>
          <w:sz w:val="20"/>
          <w:szCs w:val="20"/>
          <w:lang/>
        </w:rPr>
      </w:pPr>
    </w:p>
    <w:p w:rsidR="00AE4440" w:rsidRPr="003B59C8" w:rsidRDefault="00AE4440" w:rsidP="00AE4440">
      <w:pPr>
        <w:spacing w:after="0"/>
        <w:rPr>
          <w:rFonts w:ascii="Arial" w:hAnsi="Arial" w:cs="Arial"/>
          <w:b/>
          <w:sz w:val="20"/>
          <w:szCs w:val="20"/>
          <w:lang/>
        </w:rPr>
      </w:pPr>
      <w:r w:rsidRPr="003B59C8">
        <w:rPr>
          <w:rFonts w:ascii="Arial" w:hAnsi="Arial" w:cs="Arial"/>
          <w:b/>
          <w:sz w:val="20"/>
          <w:szCs w:val="20"/>
          <w:lang/>
        </w:rPr>
        <w:t xml:space="preserve">A) People of the World (color or black and white) </w:t>
      </w:r>
    </w:p>
    <w:p w:rsidR="00AE4440" w:rsidRPr="00AE4440" w:rsidRDefault="00AE4440" w:rsidP="00AE4440">
      <w:pPr>
        <w:spacing w:after="0"/>
        <w:rPr>
          <w:rFonts w:ascii="Arial" w:hAnsi="Arial" w:cs="Arial"/>
          <w:sz w:val="20"/>
          <w:szCs w:val="20"/>
          <w:lang/>
        </w:rPr>
      </w:pPr>
      <w:r w:rsidRPr="00AE4440">
        <w:rPr>
          <w:rFonts w:ascii="Arial" w:hAnsi="Arial" w:cs="Arial"/>
          <w:sz w:val="20"/>
          <w:szCs w:val="20"/>
          <w:lang/>
        </w:rPr>
        <w:t>FIAP gold,</w:t>
      </w:r>
      <w:r w:rsidR="00881831" w:rsidRPr="00881831">
        <w:rPr>
          <w:rFonts w:ascii="Arial" w:hAnsi="Arial" w:cs="Arial"/>
          <w:sz w:val="20"/>
          <w:szCs w:val="20"/>
          <w:lang w:val="ru-RU"/>
        </w:rPr>
        <w:t xml:space="preserve"> </w:t>
      </w:r>
      <w:r w:rsidR="00881831" w:rsidRPr="00E03829">
        <w:rPr>
          <w:rFonts w:ascii="Arial" w:hAnsi="Arial" w:cs="Arial"/>
          <w:sz w:val="20"/>
          <w:szCs w:val="20"/>
          <w:lang w:val="ru-RU"/>
        </w:rPr>
        <w:t xml:space="preserve">PSA gold, </w:t>
      </w:r>
      <w:r w:rsidR="00737AA5">
        <w:rPr>
          <w:rFonts w:ascii="Arial" w:hAnsi="Arial" w:cs="Arial"/>
          <w:sz w:val="20"/>
          <w:szCs w:val="20"/>
          <w:lang/>
        </w:rPr>
        <w:t>PCR</w:t>
      </w:r>
      <w:r w:rsidR="00662F7C" w:rsidRPr="00662F7C">
        <w:rPr>
          <w:rFonts w:ascii="Arial" w:hAnsi="Arial" w:cs="Arial"/>
          <w:sz w:val="20"/>
          <w:szCs w:val="20"/>
          <w:lang/>
        </w:rPr>
        <w:t xml:space="preserve"> </w:t>
      </w:r>
      <w:r w:rsidRPr="00AE4440">
        <w:rPr>
          <w:rFonts w:ascii="Arial" w:hAnsi="Arial" w:cs="Arial"/>
          <w:sz w:val="20"/>
          <w:szCs w:val="20"/>
          <w:lang/>
        </w:rPr>
        <w:t xml:space="preserve">gold, </w:t>
      </w:r>
      <w:r w:rsidR="00E3236A" w:rsidRPr="00E3236A">
        <w:rPr>
          <w:rFonts w:ascii="Arial" w:hAnsi="Arial" w:cs="Arial"/>
          <w:sz w:val="20"/>
          <w:szCs w:val="20"/>
          <w:lang/>
        </w:rPr>
        <w:t xml:space="preserve">GPU gold, </w:t>
      </w:r>
      <w:r w:rsidR="007E62FD">
        <w:rPr>
          <w:rFonts w:ascii="Arial" w:hAnsi="Arial" w:cs="Arial"/>
          <w:sz w:val="20"/>
          <w:szCs w:val="20"/>
          <w:lang/>
        </w:rPr>
        <w:t xml:space="preserve">MoL gold, </w:t>
      </w:r>
      <w:r w:rsidR="00611B2F" w:rsidRPr="00611B2F">
        <w:rPr>
          <w:rFonts w:ascii="Arial" w:hAnsi="Arial" w:cs="Arial"/>
          <w:sz w:val="20"/>
          <w:szCs w:val="20"/>
          <w:lang/>
        </w:rPr>
        <w:t xml:space="preserve">IUP Gold, </w:t>
      </w:r>
      <w:r w:rsidR="00737AA5" w:rsidRPr="00737AA5">
        <w:rPr>
          <w:rFonts w:ascii="Arial" w:hAnsi="Arial" w:cs="Arial"/>
          <w:sz w:val="20"/>
          <w:szCs w:val="20"/>
          <w:lang/>
        </w:rPr>
        <w:t>SALON - gold, silver, bronze, 2 FIAP HM, 2 GPU HM, 6 MoL HM, 6 Salon HM</w:t>
      </w:r>
    </w:p>
    <w:p w:rsidR="00AE4440" w:rsidRPr="003B59C8" w:rsidRDefault="00AE4440" w:rsidP="00AE4440">
      <w:pPr>
        <w:spacing w:after="0"/>
        <w:rPr>
          <w:rFonts w:ascii="Arial" w:hAnsi="Arial" w:cs="Arial"/>
          <w:b/>
          <w:sz w:val="20"/>
          <w:szCs w:val="20"/>
          <w:lang/>
        </w:rPr>
      </w:pPr>
      <w:r w:rsidRPr="003B59C8">
        <w:rPr>
          <w:rFonts w:ascii="Arial" w:hAnsi="Arial" w:cs="Arial"/>
          <w:b/>
          <w:sz w:val="20"/>
          <w:szCs w:val="20"/>
          <w:lang/>
        </w:rPr>
        <w:t>B) Open – Color</w:t>
      </w:r>
    </w:p>
    <w:p w:rsidR="00AE4440" w:rsidRPr="00AE4440" w:rsidRDefault="00032134" w:rsidP="00AE4440">
      <w:pPr>
        <w:spacing w:after="0"/>
        <w:rPr>
          <w:rFonts w:ascii="Arial" w:hAnsi="Arial" w:cs="Arial"/>
          <w:sz w:val="20"/>
          <w:szCs w:val="20"/>
          <w:lang/>
        </w:rPr>
      </w:pPr>
      <w:r w:rsidRPr="00032134">
        <w:rPr>
          <w:rFonts w:ascii="Arial" w:hAnsi="Arial" w:cs="Arial"/>
          <w:sz w:val="20"/>
          <w:szCs w:val="20"/>
          <w:lang/>
        </w:rPr>
        <w:t>FIAP gold, PSA gold, PCR gold, GPU gold, MoL gold, IUP Gold, SALON - gold, silver, bronze, 2 FIAP HM, 2 GPU HM, 6 MoL HM, 6 Salon HM</w:t>
      </w:r>
    </w:p>
    <w:p w:rsidR="00AE4440" w:rsidRPr="003B59C8" w:rsidRDefault="00AE4440" w:rsidP="00AE4440">
      <w:pPr>
        <w:spacing w:after="0"/>
        <w:rPr>
          <w:rFonts w:ascii="Arial" w:hAnsi="Arial" w:cs="Arial"/>
          <w:b/>
          <w:sz w:val="20"/>
          <w:szCs w:val="20"/>
          <w:lang/>
        </w:rPr>
      </w:pPr>
      <w:r w:rsidRPr="003B59C8">
        <w:rPr>
          <w:rFonts w:ascii="Arial" w:hAnsi="Arial" w:cs="Arial"/>
          <w:b/>
          <w:sz w:val="20"/>
          <w:szCs w:val="20"/>
          <w:lang/>
        </w:rPr>
        <w:t>C) Open - Monochrome</w:t>
      </w:r>
    </w:p>
    <w:p w:rsidR="00AE4440" w:rsidRPr="00AE4440" w:rsidRDefault="00032134" w:rsidP="00AE4440">
      <w:pPr>
        <w:spacing w:after="0"/>
        <w:rPr>
          <w:rFonts w:ascii="Arial" w:hAnsi="Arial" w:cs="Arial"/>
          <w:sz w:val="20"/>
          <w:szCs w:val="20"/>
          <w:lang/>
        </w:rPr>
      </w:pPr>
      <w:r w:rsidRPr="00032134">
        <w:rPr>
          <w:rFonts w:ascii="Arial" w:hAnsi="Arial" w:cs="Arial"/>
          <w:sz w:val="20"/>
          <w:szCs w:val="20"/>
          <w:lang/>
        </w:rPr>
        <w:t>FIAP gold, PSA gold, PCR gold, GPU gold, MoL gold, IUP Gold, SALON - gold, silver, bronze, 2 FIAP HM, 2 GPU HM, 6 MoL HM, 6 Salon HM</w:t>
      </w:r>
    </w:p>
    <w:p w:rsidR="00AE4440" w:rsidRPr="003B59C8" w:rsidRDefault="00AE4440" w:rsidP="00AE4440">
      <w:pPr>
        <w:spacing w:after="0"/>
        <w:rPr>
          <w:rFonts w:ascii="Arial" w:hAnsi="Arial" w:cs="Arial"/>
          <w:b/>
          <w:sz w:val="20"/>
          <w:szCs w:val="20"/>
          <w:lang/>
        </w:rPr>
      </w:pPr>
      <w:r w:rsidRPr="003B59C8">
        <w:rPr>
          <w:rFonts w:ascii="Arial" w:hAnsi="Arial" w:cs="Arial"/>
          <w:b/>
          <w:sz w:val="20"/>
          <w:szCs w:val="20"/>
          <w:lang/>
        </w:rPr>
        <w:t>D) Nature (color or black and white)</w:t>
      </w:r>
    </w:p>
    <w:p w:rsidR="00054AEC" w:rsidRDefault="00032134" w:rsidP="00AE4440">
      <w:pPr>
        <w:spacing w:after="0"/>
        <w:rPr>
          <w:rFonts w:ascii="Arial" w:hAnsi="Arial" w:cs="Arial"/>
          <w:sz w:val="20"/>
          <w:szCs w:val="20"/>
          <w:lang/>
        </w:rPr>
      </w:pPr>
      <w:r w:rsidRPr="00032134">
        <w:rPr>
          <w:rFonts w:ascii="Arial" w:hAnsi="Arial" w:cs="Arial"/>
          <w:sz w:val="20"/>
          <w:szCs w:val="20"/>
          <w:lang/>
        </w:rPr>
        <w:t>FIAP gold, PSA gold, PCR gold, GPU gold, MoL gold, IUP Gold, SALON - gold, silver, bronze, 2 FIAP HM, 2 GPU HM, 6 MoL HM, 6 Salon HM</w:t>
      </w:r>
    </w:p>
    <w:p w:rsidR="009D2750" w:rsidRDefault="009D2750" w:rsidP="00A87DDE">
      <w:pPr>
        <w:spacing w:after="0"/>
        <w:rPr>
          <w:rFonts w:ascii="Arial" w:hAnsi="Arial" w:cs="Arial"/>
          <w:sz w:val="20"/>
          <w:szCs w:val="20"/>
          <w:lang/>
        </w:rPr>
      </w:pPr>
    </w:p>
    <w:p w:rsidR="009D2750" w:rsidRDefault="009D2750" w:rsidP="00A87DDE">
      <w:pPr>
        <w:spacing w:after="0"/>
        <w:rPr>
          <w:rFonts w:ascii="Arial" w:hAnsi="Arial" w:cs="Arial"/>
          <w:sz w:val="20"/>
          <w:szCs w:val="20"/>
          <w:lang/>
        </w:rPr>
      </w:pPr>
    </w:p>
    <w:p w:rsidR="00BA7C72" w:rsidRPr="00452C07" w:rsidRDefault="00BA7C72" w:rsidP="00BA7C72">
      <w:pPr>
        <w:spacing w:after="0"/>
        <w:rPr>
          <w:rFonts w:ascii="Arial" w:eastAsia="Times New Roman" w:hAnsi="Arial" w:cs="Arial"/>
          <w:b/>
          <w:sz w:val="20"/>
          <w:szCs w:val="20"/>
          <w:lang w:val="sr-Latn-CS"/>
        </w:rPr>
      </w:pPr>
      <w:r w:rsidRPr="00452C07">
        <w:rPr>
          <w:rFonts w:ascii="Arial" w:eastAsia="Times New Roman" w:hAnsi="Arial" w:cs="Arial"/>
          <w:b/>
          <w:sz w:val="20"/>
          <w:szCs w:val="20"/>
          <w:lang w:val="ru-RU"/>
        </w:rPr>
        <w:t>FIAP AND PSA DEFINITIONS</w:t>
      </w:r>
    </w:p>
    <w:p w:rsidR="00BA7C72" w:rsidRPr="00452C07" w:rsidRDefault="00BA7C72" w:rsidP="00BA7C72">
      <w:pPr>
        <w:spacing w:after="0"/>
        <w:rPr>
          <w:rFonts w:ascii="Arial" w:eastAsia="Times New Roman" w:hAnsi="Arial" w:cs="Arial"/>
          <w:sz w:val="20"/>
          <w:szCs w:val="20"/>
          <w:lang w:val="sr-Latn-CS"/>
        </w:rPr>
      </w:pPr>
      <w:r w:rsidRPr="00452C07">
        <w:rPr>
          <w:rFonts w:ascii="Arial" w:eastAsia="Times New Roman" w:hAnsi="Arial" w:cs="Arial"/>
          <w:sz w:val="20"/>
          <w:szCs w:val="20"/>
          <w:lang w:val="sr-Latn-CS"/>
        </w:rPr>
        <w:t>All entries shall conform to the stricter of these definitions for acceptances to be validated by all the International Organizations granting recognition or patronage.</w:t>
      </w:r>
    </w:p>
    <w:p w:rsidR="00BA7C72" w:rsidRPr="00452C07" w:rsidRDefault="00BA7C72" w:rsidP="00BA7C72">
      <w:pPr>
        <w:spacing w:after="0"/>
        <w:rPr>
          <w:rFonts w:ascii="Arial" w:eastAsia="Times New Roman" w:hAnsi="Arial" w:cs="Arial"/>
          <w:sz w:val="20"/>
          <w:szCs w:val="20"/>
          <w:lang w:val="sr-Latn-CS"/>
        </w:rPr>
      </w:pPr>
    </w:p>
    <w:p w:rsidR="00BA7C72" w:rsidRPr="00452C07" w:rsidRDefault="00BA7C72" w:rsidP="00BA7C72">
      <w:pPr>
        <w:spacing w:after="0"/>
        <w:rPr>
          <w:rFonts w:ascii="Arial" w:eastAsia="Times New Roman" w:hAnsi="Arial" w:cs="Arial"/>
          <w:sz w:val="20"/>
          <w:szCs w:val="20"/>
          <w:lang w:val="sr-Latn-CS"/>
        </w:rPr>
      </w:pPr>
      <w:r w:rsidRPr="00452C07">
        <w:rPr>
          <w:rFonts w:ascii="Arial" w:eastAsia="Times New Roman" w:hAnsi="Arial" w:cs="Arial"/>
          <w:sz w:val="20"/>
          <w:szCs w:val="20"/>
          <w:lang w:val="ru-RU"/>
        </w:rPr>
        <w:t>FIAP Definition of the Black and White Photography (monochrome)</w:t>
      </w:r>
    </w:p>
    <w:p w:rsidR="00BA7C72" w:rsidRPr="00452C07" w:rsidRDefault="00BA7C72" w:rsidP="00BA7C72">
      <w:pPr>
        <w:spacing w:after="0"/>
        <w:jc w:val="both"/>
        <w:rPr>
          <w:rFonts w:ascii="Arial" w:eastAsia="Times New Roman" w:hAnsi="Arial" w:cs="Arial"/>
          <w:sz w:val="20"/>
          <w:szCs w:val="20"/>
          <w:lang w:val="ru-RU"/>
        </w:rPr>
      </w:pPr>
      <w:r w:rsidRPr="00452C07">
        <w:rPr>
          <w:rFonts w:ascii="Arial" w:eastAsia="Times New Roman" w:hAnsi="Arial" w:cs="Arial"/>
          <w:sz w:val="20"/>
          <w:szCs w:val="20"/>
          <w:lang w:val="ru-RU"/>
        </w:rPr>
        <w:br/>
        <w:t>This definition supersedes the Document 223 and the INFO 1991/12.A black and white work fitting from the very dark grey (black) to the very clear grey (white) is a monochrome work with the various shades of grey. A black and white work toned entirely in a single color will remain a monochrome work able to stand in the black and white category; such a work can be reproduced in black and white in the catalogue of a salon under FIAP Patronage. On the other hand a black and white work modified by a partial toning or by the addition of one color becomes a color work (polychrome) to stand in the color category; such a work requires color reproduction in the catalogue of a salon under FIAP Patronage.</w:t>
      </w:r>
    </w:p>
    <w:p w:rsidR="00BA7C72" w:rsidRPr="00452C07" w:rsidRDefault="00BA7C72" w:rsidP="00BA7C72">
      <w:pPr>
        <w:spacing w:after="0"/>
        <w:rPr>
          <w:rFonts w:ascii="Arial" w:eastAsia="Times New Roman" w:hAnsi="Arial" w:cs="Arial"/>
          <w:sz w:val="20"/>
          <w:szCs w:val="20"/>
          <w:lang w:val="ru-RU"/>
        </w:rPr>
      </w:pPr>
    </w:p>
    <w:p w:rsidR="00BA7C72" w:rsidRPr="00452C07" w:rsidRDefault="00BA7C72" w:rsidP="00BA7C72">
      <w:pPr>
        <w:spacing w:after="0"/>
        <w:rPr>
          <w:rFonts w:ascii="Arial" w:eastAsia="Times New Roman" w:hAnsi="Arial" w:cs="Arial"/>
          <w:sz w:val="20"/>
          <w:szCs w:val="20"/>
          <w:lang w:val="ru-RU"/>
        </w:rPr>
      </w:pPr>
      <w:r w:rsidRPr="00452C07">
        <w:rPr>
          <w:rFonts w:ascii="Arial" w:eastAsia="Times New Roman" w:hAnsi="Arial" w:cs="Arial"/>
          <w:sz w:val="20"/>
          <w:szCs w:val="20"/>
          <w:lang w:val="ru-RU"/>
        </w:rPr>
        <w:t>PSA, FIAP, and RPS Nature Definition as of 1 January 2015</w:t>
      </w:r>
    </w:p>
    <w:p w:rsidR="00BA7C72" w:rsidRPr="00452C07" w:rsidRDefault="00BA7C72" w:rsidP="00BA7C72">
      <w:pPr>
        <w:spacing w:after="0"/>
        <w:rPr>
          <w:rFonts w:ascii="Arial" w:eastAsia="Times New Roman" w:hAnsi="Arial" w:cs="Arial"/>
          <w:sz w:val="20"/>
          <w:szCs w:val="20"/>
          <w:lang/>
        </w:rPr>
      </w:pPr>
    </w:p>
    <w:p w:rsidR="00BA7C72" w:rsidRPr="00452C07" w:rsidRDefault="00BA7C72" w:rsidP="00BA7C72">
      <w:pPr>
        <w:spacing w:after="0"/>
        <w:jc w:val="both"/>
        <w:rPr>
          <w:rFonts w:ascii="Arial" w:eastAsia="Times New Roman" w:hAnsi="Arial" w:cs="Arial"/>
          <w:sz w:val="20"/>
          <w:szCs w:val="20"/>
          <w:lang w:val="ru-RU"/>
        </w:rPr>
      </w:pPr>
      <w:r w:rsidRPr="00452C07">
        <w:rPr>
          <w:rFonts w:ascii="Arial" w:eastAsia="Times New Roman" w:hAnsi="Arial" w:cs="Arial"/>
          <w:sz w:val="20"/>
          <w:szCs w:val="20"/>
          <w:lang w:val="ru-RU"/>
        </w:rPr>
        <w:t>Nature photography is restricted to the use of the photographic process to depict all branches of natural history, except anthropology and archeology, in such a fashion that a well-informed</w:t>
      </w:r>
    </w:p>
    <w:p w:rsidR="00BA7C72" w:rsidRPr="00452C07" w:rsidRDefault="00BA7C72" w:rsidP="00BA7C72">
      <w:pPr>
        <w:spacing w:after="0"/>
        <w:rPr>
          <w:rFonts w:ascii="Arial" w:eastAsia="Times New Roman" w:hAnsi="Arial" w:cs="Arial"/>
          <w:sz w:val="20"/>
          <w:szCs w:val="20"/>
          <w:lang w:val="ru-RU"/>
        </w:rPr>
      </w:pPr>
      <w:r w:rsidRPr="00452C07">
        <w:rPr>
          <w:rFonts w:ascii="Arial" w:eastAsia="Times New Roman" w:hAnsi="Arial" w:cs="Arial"/>
          <w:sz w:val="20"/>
          <w:szCs w:val="20"/>
          <w:lang w:val="ru-RU"/>
        </w:rPr>
        <w:t>person will be able to identify the subject material and certify its honest presentation. The story</w:t>
      </w:r>
    </w:p>
    <w:p w:rsidR="00BA7C72" w:rsidRPr="00452C07" w:rsidRDefault="00BA7C72" w:rsidP="00BA7C72">
      <w:pPr>
        <w:spacing w:after="0"/>
        <w:jc w:val="both"/>
        <w:rPr>
          <w:rFonts w:ascii="Arial" w:eastAsia="Times New Roman" w:hAnsi="Arial" w:cs="Arial"/>
          <w:sz w:val="20"/>
          <w:szCs w:val="20"/>
          <w:lang w:val="ru-RU"/>
        </w:rPr>
      </w:pPr>
      <w:r w:rsidRPr="00452C07">
        <w:rPr>
          <w:rFonts w:ascii="Arial" w:eastAsia="Times New Roman" w:hAnsi="Arial" w:cs="Arial"/>
          <w:sz w:val="20"/>
          <w:szCs w:val="20"/>
          <w:lang w:val="ru-RU"/>
        </w:rPr>
        <w:t xml:space="preserve">telling value of a photograph must be weighed more than the pictorial quality while maintaining high technical quality. Human elements shall not be present, except where those human elements are integral parts of the nature story such as nature subjects, like barn owls or storks, adapted to an environment modified by humans, or where those human elements are in situations depicting natural forces, like hurricanes or tidal waves. Scientific bands, scientific tags or radio collars on wild animals are permissible. Photographs of human created hybrid plants, cultivated plants, feral animals, domestic animals, or mounted specimens are ineligible, as is any form of manipulation that alters the truth of the photographic statement. No techniques that add, relocate, replace, or remove pictorial elements except by cropping are permitted. Techniques that enhance the presentation of the photograph without changing the nature story or the pictorial content, or without altering the content of the original scene, are permitted including HDR, focus stacking and dodging/burning. Techniques that remove elements added by the camera, such as dust spots, digital noise, and film scratches, are allowed. Stitched images are not permitted. All allowed adjustments must appear natural. Color images can be converted to greyscale monochrome. Infrared images, either direct captures or derivations, are not allowed. </w:t>
      </w:r>
    </w:p>
    <w:p w:rsidR="00BA7C72" w:rsidRPr="00452C07" w:rsidRDefault="00BA7C72" w:rsidP="00BA7C72">
      <w:pPr>
        <w:spacing w:after="0"/>
        <w:rPr>
          <w:rFonts w:ascii="Arial" w:eastAsia="Times New Roman" w:hAnsi="Arial" w:cs="Arial"/>
          <w:sz w:val="20"/>
          <w:szCs w:val="20"/>
          <w:lang w:val="ru-RU"/>
        </w:rPr>
      </w:pPr>
    </w:p>
    <w:p w:rsidR="00BA7C72" w:rsidRPr="00452C07" w:rsidRDefault="00BA7C72" w:rsidP="00BA7C72">
      <w:pPr>
        <w:spacing w:after="0"/>
        <w:jc w:val="both"/>
        <w:rPr>
          <w:rFonts w:ascii="Arial" w:eastAsia="Times New Roman" w:hAnsi="Arial" w:cs="Arial"/>
          <w:sz w:val="20"/>
          <w:szCs w:val="20"/>
          <w:lang w:val="ru-RU"/>
        </w:rPr>
      </w:pPr>
      <w:r w:rsidRPr="00452C07">
        <w:rPr>
          <w:rFonts w:ascii="Arial" w:eastAsia="Times New Roman" w:hAnsi="Arial" w:cs="Arial"/>
          <w:sz w:val="20"/>
          <w:szCs w:val="20"/>
          <w:lang w:val="ru-RU"/>
        </w:rPr>
        <w:t>Images entered in Nature sections meeting the Nature Photography Definition above can have landscapes, geologic formations, weather phenomena, and extant organisms as the primary subject matter. This includes images taken with the subjects in controlled conditions, such as zoos, game farms, botanical gardens, aquariums and any enclosure where the subjects are totally dependent on man for food.</w:t>
      </w:r>
    </w:p>
    <w:p w:rsidR="00BA7C72" w:rsidRPr="00452C07" w:rsidRDefault="00BA7C72" w:rsidP="00BA7C72">
      <w:pPr>
        <w:spacing w:after="0"/>
        <w:rPr>
          <w:rFonts w:ascii="Arial" w:eastAsia="Times New Roman" w:hAnsi="Arial" w:cs="Arial"/>
          <w:sz w:val="20"/>
          <w:szCs w:val="20"/>
          <w:lang w:val="ru-RU"/>
        </w:rPr>
      </w:pPr>
    </w:p>
    <w:p w:rsidR="00BA7C72" w:rsidRPr="009F75D8" w:rsidRDefault="00BA7C72" w:rsidP="00BA7C72">
      <w:pPr>
        <w:spacing w:after="0"/>
        <w:rPr>
          <w:rFonts w:ascii="Arial" w:eastAsia="Times New Roman" w:hAnsi="Arial" w:cs="Arial"/>
          <w:b/>
          <w:sz w:val="20"/>
          <w:szCs w:val="20"/>
          <w:lang w:val="sr-Latn-CS"/>
        </w:rPr>
      </w:pPr>
      <w:r w:rsidRPr="009F75D8">
        <w:rPr>
          <w:rFonts w:ascii="Arial" w:eastAsia="Times New Roman" w:hAnsi="Arial" w:cs="Arial"/>
          <w:b/>
          <w:sz w:val="20"/>
          <w:szCs w:val="20"/>
          <w:lang w:val="ru-RU"/>
        </w:rPr>
        <w:t>PSA Definitions</w:t>
      </w:r>
    </w:p>
    <w:p w:rsidR="00BA7C72" w:rsidRDefault="001235DD" w:rsidP="00BA7C72">
      <w:pPr>
        <w:spacing w:after="0"/>
        <w:rPr>
          <w:rFonts w:ascii="Arial" w:eastAsia="Times New Roman" w:hAnsi="Arial" w:cs="Arial"/>
          <w:sz w:val="20"/>
          <w:szCs w:val="20"/>
          <w:lang w:val="sr-Latn-CS"/>
        </w:rPr>
      </w:pPr>
      <w:r>
        <w:rPr>
          <w:rFonts w:ascii="Arial" w:eastAsia="Times New Roman" w:hAnsi="Arial" w:cs="Arial"/>
          <w:noProof/>
          <w:sz w:val="20"/>
          <w:szCs w:val="20"/>
        </w:rPr>
        <w:drawing>
          <wp:inline distT="0" distB="0" distL="0" distR="0">
            <wp:extent cx="2926080" cy="1792605"/>
            <wp:effectExtent l="1905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926080" cy="1792605"/>
                    </a:xfrm>
                    <a:prstGeom prst="rect">
                      <a:avLst/>
                    </a:prstGeom>
                    <a:noFill/>
                  </pic:spPr>
                </pic:pic>
              </a:graphicData>
            </a:graphic>
          </wp:inline>
        </w:drawing>
      </w:r>
    </w:p>
    <w:p w:rsidR="00653378" w:rsidRDefault="00653378" w:rsidP="00BA7C72">
      <w:pPr>
        <w:spacing w:after="0"/>
        <w:rPr>
          <w:rFonts w:ascii="Arial" w:eastAsia="Times New Roman" w:hAnsi="Arial" w:cs="Arial"/>
          <w:sz w:val="20"/>
          <w:szCs w:val="20"/>
          <w:lang w:val="sr-Latn-CS"/>
        </w:rPr>
      </w:pPr>
    </w:p>
    <w:p w:rsidR="00BA7C72" w:rsidRPr="00452C07" w:rsidRDefault="00BA7C72" w:rsidP="00BA7C72">
      <w:pPr>
        <w:spacing w:after="0"/>
        <w:rPr>
          <w:rFonts w:ascii="Arial" w:eastAsia="Times New Roman" w:hAnsi="Arial" w:cs="Arial"/>
          <w:sz w:val="20"/>
          <w:szCs w:val="20"/>
          <w:lang w:val="sr-Latn-CS"/>
        </w:rPr>
      </w:pPr>
      <w:r w:rsidRPr="00452C07">
        <w:rPr>
          <w:rFonts w:ascii="Arial" w:eastAsia="Times New Roman" w:hAnsi="Arial" w:cs="Arial"/>
          <w:sz w:val="20"/>
          <w:szCs w:val="20"/>
          <w:lang w:val="ru-RU"/>
        </w:rPr>
        <w:t>General:</w:t>
      </w:r>
    </w:p>
    <w:p w:rsidR="00BA7C72" w:rsidRPr="00452C07" w:rsidRDefault="00BA7C72" w:rsidP="00BA7C72">
      <w:pPr>
        <w:spacing w:after="0"/>
        <w:jc w:val="both"/>
        <w:rPr>
          <w:rFonts w:ascii="Arial" w:eastAsia="Times New Roman" w:hAnsi="Arial" w:cs="Arial"/>
          <w:sz w:val="20"/>
          <w:szCs w:val="20"/>
          <w:lang w:val="ru-RU"/>
        </w:rPr>
      </w:pPr>
      <w:r w:rsidRPr="00452C07">
        <w:rPr>
          <w:rFonts w:ascii="Arial" w:eastAsia="Times New Roman" w:hAnsi="Arial" w:cs="Arial"/>
          <w:sz w:val="20"/>
          <w:szCs w:val="20"/>
          <w:lang w:val="ru-RU"/>
        </w:rPr>
        <w:t xml:space="preserve">Entries must originate as photographs (image-capture of objects via light sensitivity) made by the entrant on photographic emulsion or acquired digitally. By virtue of submitting an entry, the entrant certifies the work as his/her own and permits the sponsors to reproduce all or part of the entered material free of charge for publication and / or display in media related to the exhibition. This may include low resolution posting on a website. The exhibition assumes no liability for any misuse of copyright. </w:t>
      </w:r>
    </w:p>
    <w:p w:rsidR="00BA7C72" w:rsidRPr="00452C07" w:rsidRDefault="00BA7C72" w:rsidP="00BA7C72">
      <w:pPr>
        <w:spacing w:after="0"/>
        <w:rPr>
          <w:rFonts w:ascii="Arial" w:eastAsia="Times New Roman" w:hAnsi="Arial" w:cs="Arial"/>
          <w:sz w:val="20"/>
          <w:szCs w:val="20"/>
          <w:lang/>
        </w:rPr>
      </w:pPr>
    </w:p>
    <w:p w:rsidR="00BA7C72" w:rsidRPr="00452C07" w:rsidRDefault="00BA7C72" w:rsidP="00BA7C72">
      <w:pPr>
        <w:spacing w:after="0"/>
        <w:rPr>
          <w:rFonts w:ascii="Arial" w:eastAsia="Times New Roman" w:hAnsi="Arial" w:cs="Arial"/>
          <w:sz w:val="20"/>
          <w:szCs w:val="20"/>
          <w:lang/>
        </w:rPr>
      </w:pPr>
      <w:r w:rsidRPr="00452C07">
        <w:rPr>
          <w:rFonts w:ascii="Arial" w:eastAsia="Times New Roman" w:hAnsi="Arial" w:cs="Arial"/>
          <w:sz w:val="20"/>
          <w:szCs w:val="20"/>
          <w:lang/>
        </w:rPr>
        <w:t>Monochrome:</w:t>
      </w:r>
    </w:p>
    <w:p w:rsidR="00BA7C72" w:rsidRPr="009F75D8" w:rsidRDefault="00BA7C72" w:rsidP="00BA7C72">
      <w:pPr>
        <w:spacing w:after="0"/>
        <w:jc w:val="both"/>
        <w:rPr>
          <w:rFonts w:ascii="Arial" w:eastAsia="Times New Roman" w:hAnsi="Arial" w:cs="Arial"/>
          <w:sz w:val="20"/>
          <w:szCs w:val="20"/>
          <w:lang w:val="ru-RU"/>
        </w:rPr>
      </w:pPr>
      <w:r w:rsidRPr="009F75D8">
        <w:rPr>
          <w:rFonts w:ascii="Arial" w:eastAsia="Times New Roman" w:hAnsi="Arial" w:cs="Arial"/>
          <w:sz w:val="20"/>
          <w:szCs w:val="20"/>
          <w:lang w:val="ru-RU"/>
        </w:rPr>
        <w:t>An image is considered to be Monochrome only if it gives the impression of</w:t>
      </w:r>
      <w:r>
        <w:rPr>
          <w:rFonts w:ascii="Arial" w:eastAsia="Times New Roman" w:hAnsi="Arial" w:cs="Arial"/>
          <w:sz w:val="20"/>
          <w:szCs w:val="20"/>
          <w:lang/>
        </w:rPr>
        <w:t xml:space="preserve"> </w:t>
      </w:r>
      <w:r w:rsidRPr="009F75D8">
        <w:rPr>
          <w:rFonts w:ascii="Arial" w:eastAsia="Times New Roman" w:hAnsi="Arial" w:cs="Arial"/>
          <w:sz w:val="20"/>
          <w:szCs w:val="20"/>
          <w:lang w:val="ru-RU"/>
        </w:rPr>
        <w:t>having no color (i.e. contains only shades of gray which can include pure black</w:t>
      </w:r>
      <w:r>
        <w:rPr>
          <w:rFonts w:ascii="Arial" w:eastAsia="Times New Roman" w:hAnsi="Arial" w:cs="Arial"/>
          <w:sz w:val="20"/>
          <w:szCs w:val="20"/>
          <w:lang/>
        </w:rPr>
        <w:t xml:space="preserve"> </w:t>
      </w:r>
      <w:r w:rsidRPr="009F75D8">
        <w:rPr>
          <w:rFonts w:ascii="Arial" w:eastAsia="Times New Roman" w:hAnsi="Arial" w:cs="Arial"/>
          <w:sz w:val="20"/>
          <w:szCs w:val="20"/>
          <w:lang w:val="ru-RU"/>
        </w:rPr>
        <w:t>and pure white) OR it gives the impression of being a greyscale image that has</w:t>
      </w:r>
      <w:r>
        <w:rPr>
          <w:rFonts w:ascii="Arial" w:eastAsia="Times New Roman" w:hAnsi="Arial" w:cs="Arial"/>
          <w:sz w:val="20"/>
          <w:szCs w:val="20"/>
          <w:lang/>
        </w:rPr>
        <w:t xml:space="preserve"> </w:t>
      </w:r>
      <w:r w:rsidRPr="009F75D8">
        <w:rPr>
          <w:rFonts w:ascii="Arial" w:eastAsia="Times New Roman" w:hAnsi="Arial" w:cs="Arial"/>
          <w:sz w:val="20"/>
          <w:szCs w:val="20"/>
          <w:lang w:val="ru-RU"/>
        </w:rPr>
        <w:t>been toned in one color across the entire image. (For example by Sepia, red,</w:t>
      </w:r>
      <w:r>
        <w:rPr>
          <w:rFonts w:ascii="Arial" w:eastAsia="Times New Roman" w:hAnsi="Arial" w:cs="Arial"/>
          <w:sz w:val="20"/>
          <w:szCs w:val="20"/>
          <w:lang/>
        </w:rPr>
        <w:t xml:space="preserve"> </w:t>
      </w:r>
      <w:r w:rsidRPr="009F75D8">
        <w:rPr>
          <w:rFonts w:ascii="Arial" w:eastAsia="Times New Roman" w:hAnsi="Arial" w:cs="Arial"/>
          <w:sz w:val="20"/>
          <w:szCs w:val="20"/>
          <w:lang w:val="ru-RU"/>
        </w:rPr>
        <w:t>gold, etc.) A greyscale or multi-colored image modified or giving the impression</w:t>
      </w:r>
      <w:r>
        <w:rPr>
          <w:rFonts w:ascii="Arial" w:eastAsia="Times New Roman" w:hAnsi="Arial" w:cs="Arial"/>
          <w:sz w:val="20"/>
          <w:szCs w:val="20"/>
          <w:lang/>
        </w:rPr>
        <w:t xml:space="preserve"> </w:t>
      </w:r>
      <w:r w:rsidRPr="009F75D8">
        <w:rPr>
          <w:rFonts w:ascii="Arial" w:eastAsia="Times New Roman" w:hAnsi="Arial" w:cs="Arial"/>
          <w:sz w:val="20"/>
          <w:szCs w:val="20"/>
          <w:lang w:val="ru-RU"/>
        </w:rPr>
        <w:t>of having been modified by partial toning, multi-toning or by the inclusion of spot</w:t>
      </w:r>
    </w:p>
    <w:p w:rsidR="00BA7C72" w:rsidRDefault="00BA7C72" w:rsidP="00BA7C72">
      <w:pPr>
        <w:spacing w:after="0"/>
        <w:jc w:val="both"/>
        <w:rPr>
          <w:rFonts w:ascii="Arial" w:eastAsia="Times New Roman" w:hAnsi="Arial" w:cs="Arial"/>
          <w:sz w:val="20"/>
          <w:szCs w:val="20"/>
          <w:lang/>
        </w:rPr>
      </w:pPr>
      <w:r w:rsidRPr="009F75D8">
        <w:rPr>
          <w:rFonts w:ascii="Arial" w:eastAsia="Times New Roman" w:hAnsi="Arial" w:cs="Arial"/>
          <w:sz w:val="20"/>
          <w:szCs w:val="20"/>
          <w:lang w:val="ru-RU"/>
        </w:rPr>
        <w:t>coloring does not meet the definition of monochrome and shall be classified as a</w:t>
      </w:r>
      <w:r>
        <w:rPr>
          <w:rFonts w:ascii="Arial" w:eastAsia="Times New Roman" w:hAnsi="Arial" w:cs="Arial"/>
          <w:sz w:val="20"/>
          <w:szCs w:val="20"/>
          <w:lang/>
        </w:rPr>
        <w:t xml:space="preserve"> </w:t>
      </w:r>
      <w:r w:rsidRPr="009F75D8">
        <w:rPr>
          <w:rFonts w:ascii="Arial" w:eastAsia="Times New Roman" w:hAnsi="Arial" w:cs="Arial"/>
          <w:sz w:val="20"/>
          <w:szCs w:val="20"/>
          <w:lang w:val="ru-RU"/>
        </w:rPr>
        <w:t>Color Work.</w:t>
      </w:r>
    </w:p>
    <w:p w:rsidR="00BA7C72" w:rsidRPr="009F75D8" w:rsidRDefault="00BA7C72" w:rsidP="00BA7C72">
      <w:pPr>
        <w:spacing w:after="0"/>
        <w:jc w:val="both"/>
        <w:rPr>
          <w:rFonts w:ascii="Arial" w:eastAsia="Times New Roman" w:hAnsi="Arial" w:cs="Arial"/>
          <w:sz w:val="20"/>
          <w:szCs w:val="20"/>
          <w:lang/>
        </w:rPr>
      </w:pPr>
    </w:p>
    <w:p w:rsidR="00BA7C72" w:rsidRPr="00452C07" w:rsidRDefault="00BA7C72" w:rsidP="00BA7C72">
      <w:pPr>
        <w:spacing w:after="0"/>
        <w:jc w:val="both"/>
        <w:rPr>
          <w:rFonts w:ascii="Arial" w:eastAsia="Times New Roman" w:hAnsi="Arial" w:cs="Arial"/>
          <w:sz w:val="20"/>
          <w:szCs w:val="20"/>
          <w:lang/>
        </w:rPr>
      </w:pPr>
      <w:r w:rsidRPr="009F75D8">
        <w:rPr>
          <w:rFonts w:ascii="Arial" w:eastAsia="Times New Roman" w:hAnsi="Arial" w:cs="Arial"/>
          <w:sz w:val="20"/>
          <w:szCs w:val="20"/>
          <w:lang/>
        </w:rPr>
        <w:t>All entries shall conform to the stricter of these definitions for acceptances to be validated by all the International Organizations granting recognition or patronage.</w:t>
      </w:r>
    </w:p>
    <w:p w:rsidR="00653378" w:rsidRDefault="00653378" w:rsidP="00BA7C72">
      <w:pPr>
        <w:rPr>
          <w:rFonts w:eastAsia="Times New Roman"/>
          <w:b/>
          <w:bCs/>
          <w:iCs/>
        </w:rPr>
      </w:pPr>
      <w:r w:rsidRPr="00653378">
        <w:rPr>
          <w:rFonts w:eastAsia="Times New Roman"/>
          <w:b/>
          <w:bCs/>
          <w:iCs/>
        </w:rPr>
        <w:t xml:space="preserve">“By the sole act of submitting his/her images or files to a salon under FIAP Patronage, the entrant accepts without exception and with no objection that the submitted images can be investigated by FIAP to establish if these obey to FIAP regulations and definitions even if the entrant is not a member of FIAP;  that FIAP will use any means at its disposal for this undertaking; that any refusal to cooperate with FIAP or any refusal to submit the original files as captured by the camera, or </w:t>
      </w:r>
      <w:r w:rsidRPr="00653378">
        <w:rPr>
          <w:rFonts w:eastAsia="Times New Roman"/>
          <w:b/>
          <w:bCs/>
          <w:iCs/>
        </w:rPr>
        <w:lastRenderedPageBreak/>
        <w:t>failure to provide sufficient evidence, will be sanctioned by FIAP and that in case of sanctions following the non compliance with FIAP regulations, the name of the entrant will be released in any form useful to inform the breaches of the rules. It is recommended to leave the EXIF data in the submitted files intact in order to ease eventual investigations.”</w:t>
      </w:r>
    </w:p>
    <w:p w:rsidR="00653378" w:rsidRDefault="00653378" w:rsidP="00BA7C72">
      <w:pPr>
        <w:rPr>
          <w:rFonts w:eastAsia="Times New Roman"/>
          <w:b/>
          <w:bCs/>
          <w:iCs/>
        </w:rPr>
      </w:pPr>
    </w:p>
    <w:p w:rsidR="00653378" w:rsidRDefault="00653378" w:rsidP="00BA7C72">
      <w:pPr>
        <w:rPr>
          <w:rFonts w:eastAsia="Times New Roman"/>
          <w:b/>
          <w:bCs/>
          <w:iCs/>
        </w:rPr>
      </w:pPr>
    </w:p>
    <w:p w:rsidR="00653378" w:rsidRDefault="00653378" w:rsidP="00BA7C72">
      <w:pPr>
        <w:rPr>
          <w:rFonts w:eastAsia="Times New Roman"/>
          <w:b/>
          <w:bCs/>
          <w:iCs/>
        </w:rPr>
      </w:pPr>
    </w:p>
    <w:p w:rsidR="00653378" w:rsidRDefault="00653378" w:rsidP="00B253DE">
      <w:pPr>
        <w:spacing w:after="0" w:line="240" w:lineRule="auto"/>
        <w:rPr>
          <w:rFonts w:eastAsia="Times New Roman"/>
          <w:b/>
          <w:bCs/>
          <w:iCs/>
        </w:rPr>
      </w:pPr>
      <w:r w:rsidRPr="00653378">
        <w:rPr>
          <w:rFonts w:eastAsia="Times New Roman"/>
          <w:b/>
          <w:bCs/>
          <w:iCs/>
        </w:rPr>
        <w:t>Patronages and Recognitions:</w:t>
      </w:r>
    </w:p>
    <w:p w:rsidR="00B253DE" w:rsidRDefault="00B253DE" w:rsidP="00B253DE">
      <w:pPr>
        <w:spacing w:after="0" w:line="240" w:lineRule="auto"/>
        <w:rPr>
          <w:rFonts w:eastAsia="Times New Roman"/>
          <w:b/>
          <w:bCs/>
          <w:iCs/>
        </w:rPr>
      </w:pPr>
      <w:r>
        <w:rPr>
          <w:rFonts w:eastAsia="Times New Roman"/>
          <w:b/>
          <w:bCs/>
          <w:iCs/>
        </w:rPr>
        <w:t>FIAP</w:t>
      </w:r>
      <w:r w:rsidR="00C91A27">
        <w:rPr>
          <w:rFonts w:eastAsia="Times New Roman"/>
          <w:b/>
          <w:bCs/>
          <w:iCs/>
        </w:rPr>
        <w:t>2020</w:t>
      </w:r>
      <w:r w:rsidR="00DD6AF6">
        <w:rPr>
          <w:rFonts w:eastAsia="Times New Roman"/>
          <w:b/>
          <w:bCs/>
          <w:iCs/>
        </w:rPr>
        <w:t>/</w:t>
      </w:r>
      <w:r w:rsidR="001D16EC">
        <w:rPr>
          <w:rFonts w:eastAsia="Times New Roman"/>
          <w:b/>
          <w:bCs/>
          <w:iCs/>
        </w:rPr>
        <w:t>137</w:t>
      </w:r>
      <w:r w:rsidR="006B7052" w:rsidRPr="006B7052">
        <w:rPr>
          <w:rFonts w:eastAsia="Times New Roman"/>
          <w:b/>
          <w:bCs/>
          <w:iCs/>
        </w:rPr>
        <w:t>-</w:t>
      </w:r>
      <w:r w:rsidR="001D16EC">
        <w:rPr>
          <w:rFonts w:eastAsia="Times New Roman"/>
          <w:b/>
          <w:bCs/>
          <w:iCs/>
        </w:rPr>
        <w:t>140</w:t>
      </w:r>
    </w:p>
    <w:p w:rsidR="00B253DE" w:rsidRDefault="00B253DE" w:rsidP="00B253DE">
      <w:pPr>
        <w:spacing w:after="0" w:line="240" w:lineRule="auto"/>
        <w:rPr>
          <w:rFonts w:eastAsia="Times New Roman"/>
          <w:b/>
          <w:bCs/>
          <w:iCs/>
        </w:rPr>
      </w:pPr>
      <w:r>
        <w:rPr>
          <w:rFonts w:eastAsia="Times New Roman"/>
          <w:b/>
          <w:bCs/>
          <w:iCs/>
        </w:rPr>
        <w:t>PSA</w:t>
      </w:r>
      <w:r w:rsidR="0072088A">
        <w:rPr>
          <w:rFonts w:eastAsia="Times New Roman"/>
          <w:b/>
          <w:bCs/>
          <w:iCs/>
        </w:rPr>
        <w:t xml:space="preserve"> </w:t>
      </w:r>
      <w:r w:rsidR="00C91A27">
        <w:rPr>
          <w:rFonts w:eastAsia="Times New Roman"/>
          <w:b/>
          <w:bCs/>
          <w:iCs/>
        </w:rPr>
        <w:t>2020</w:t>
      </w:r>
      <w:r w:rsidR="003347F7" w:rsidRPr="003347F7">
        <w:rPr>
          <w:rFonts w:eastAsia="Times New Roman"/>
          <w:b/>
          <w:bCs/>
          <w:iCs/>
        </w:rPr>
        <w:t>-</w:t>
      </w:r>
      <w:r w:rsidR="00A40C8C">
        <w:rPr>
          <w:rFonts w:eastAsia="Times New Roman"/>
          <w:b/>
          <w:bCs/>
          <w:iCs/>
        </w:rPr>
        <w:t>143</w:t>
      </w:r>
    </w:p>
    <w:p w:rsidR="00A415D3" w:rsidRDefault="00B253DE" w:rsidP="00B253DE">
      <w:pPr>
        <w:spacing w:after="0" w:line="240" w:lineRule="auto"/>
        <w:rPr>
          <w:rFonts w:eastAsia="Times New Roman"/>
          <w:b/>
          <w:bCs/>
          <w:iCs/>
        </w:rPr>
      </w:pPr>
      <w:r>
        <w:rPr>
          <w:rFonts w:eastAsia="Times New Roman"/>
          <w:b/>
          <w:bCs/>
          <w:iCs/>
        </w:rPr>
        <w:t>GPU</w:t>
      </w:r>
      <w:r w:rsidR="0072088A">
        <w:rPr>
          <w:rFonts w:eastAsia="Times New Roman"/>
          <w:b/>
          <w:bCs/>
          <w:iCs/>
        </w:rPr>
        <w:t xml:space="preserve"> </w:t>
      </w:r>
      <w:r w:rsidR="003266C4" w:rsidRPr="003266C4">
        <w:rPr>
          <w:rFonts w:eastAsia="Times New Roman"/>
          <w:b/>
          <w:bCs/>
          <w:iCs/>
        </w:rPr>
        <w:t>L200034-M16G</w:t>
      </w:r>
    </w:p>
    <w:p w:rsidR="0072088A" w:rsidRDefault="0072088A" w:rsidP="00B253DE">
      <w:pPr>
        <w:spacing w:after="0" w:line="240" w:lineRule="auto"/>
        <w:rPr>
          <w:rFonts w:eastAsia="Times New Roman"/>
          <w:b/>
          <w:bCs/>
          <w:iCs/>
        </w:rPr>
      </w:pPr>
      <w:r w:rsidRPr="0072088A">
        <w:rPr>
          <w:rFonts w:eastAsia="Times New Roman"/>
          <w:b/>
          <w:bCs/>
          <w:iCs/>
        </w:rPr>
        <w:t xml:space="preserve">MoL </w:t>
      </w:r>
      <w:r w:rsidR="00C91A27">
        <w:rPr>
          <w:rFonts w:eastAsia="Times New Roman"/>
          <w:b/>
          <w:bCs/>
          <w:iCs/>
        </w:rPr>
        <w:t>2020</w:t>
      </w:r>
      <w:r w:rsidRPr="0072088A">
        <w:rPr>
          <w:rFonts w:eastAsia="Times New Roman"/>
          <w:b/>
          <w:bCs/>
          <w:iCs/>
        </w:rPr>
        <w:t>/</w:t>
      </w:r>
      <w:r w:rsidR="00C91A27">
        <w:rPr>
          <w:rFonts w:eastAsia="Times New Roman"/>
          <w:b/>
          <w:bCs/>
          <w:iCs/>
        </w:rPr>
        <w:t>0</w:t>
      </w:r>
      <w:r w:rsidR="00A13DA2">
        <w:rPr>
          <w:rFonts w:eastAsia="Times New Roman"/>
          <w:b/>
          <w:bCs/>
          <w:iCs/>
        </w:rPr>
        <w:t>4</w:t>
      </w:r>
      <w:r w:rsidR="00543956">
        <w:rPr>
          <w:rFonts w:eastAsia="Times New Roman"/>
          <w:b/>
          <w:bCs/>
          <w:iCs/>
        </w:rPr>
        <w:t>-07</w:t>
      </w:r>
    </w:p>
    <w:p w:rsidR="0072088A" w:rsidRDefault="0072088A" w:rsidP="00B253DE">
      <w:pPr>
        <w:spacing w:after="0" w:line="240" w:lineRule="auto"/>
        <w:rPr>
          <w:rFonts w:eastAsia="Times New Roman"/>
          <w:b/>
          <w:bCs/>
          <w:iCs/>
        </w:rPr>
      </w:pPr>
      <w:r w:rsidRPr="0072088A">
        <w:rPr>
          <w:rFonts w:eastAsia="Times New Roman"/>
          <w:b/>
          <w:bCs/>
          <w:iCs/>
        </w:rPr>
        <w:t xml:space="preserve">FSS </w:t>
      </w:r>
      <w:r w:rsidR="00C91A27">
        <w:rPr>
          <w:rFonts w:eastAsia="Times New Roman"/>
          <w:b/>
          <w:bCs/>
          <w:iCs/>
        </w:rPr>
        <w:t>2020</w:t>
      </w:r>
      <w:r w:rsidR="00353AC2" w:rsidRPr="00353AC2">
        <w:rPr>
          <w:rFonts w:eastAsia="Times New Roman"/>
          <w:b/>
          <w:bCs/>
          <w:iCs/>
        </w:rPr>
        <w:t>/</w:t>
      </w:r>
      <w:r w:rsidR="004D1D15">
        <w:rPr>
          <w:rFonts w:eastAsia="Times New Roman"/>
          <w:b/>
          <w:bCs/>
          <w:iCs/>
        </w:rPr>
        <w:t>23</w:t>
      </w:r>
    </w:p>
    <w:p w:rsidR="00B253DE" w:rsidRDefault="00B253DE" w:rsidP="00B253DE">
      <w:pPr>
        <w:spacing w:after="0" w:line="240" w:lineRule="auto"/>
        <w:rPr>
          <w:rFonts w:eastAsia="Times New Roman"/>
          <w:b/>
          <w:bCs/>
          <w:iCs/>
        </w:rPr>
      </w:pPr>
      <w:r>
        <w:rPr>
          <w:rFonts w:eastAsia="Times New Roman"/>
          <w:b/>
          <w:bCs/>
          <w:iCs/>
        </w:rPr>
        <w:t>APB</w:t>
      </w:r>
      <w:r w:rsidR="0072088A">
        <w:rPr>
          <w:rFonts w:eastAsia="Times New Roman"/>
          <w:b/>
          <w:bCs/>
          <w:iCs/>
        </w:rPr>
        <w:t xml:space="preserve"> </w:t>
      </w:r>
      <w:r w:rsidR="00C91A27">
        <w:rPr>
          <w:rFonts w:eastAsia="Times New Roman"/>
          <w:b/>
          <w:bCs/>
          <w:iCs/>
        </w:rPr>
        <w:t>2020</w:t>
      </w:r>
      <w:r w:rsidR="0072088A" w:rsidRPr="0072088A">
        <w:rPr>
          <w:rFonts w:eastAsia="Times New Roman"/>
          <w:b/>
          <w:bCs/>
          <w:iCs/>
        </w:rPr>
        <w:t>/</w:t>
      </w:r>
      <w:r w:rsidR="00A279CF">
        <w:rPr>
          <w:rFonts w:eastAsia="Times New Roman"/>
          <w:b/>
          <w:bCs/>
          <w:iCs/>
        </w:rPr>
        <w:t>00</w:t>
      </w:r>
      <w:r w:rsidR="00A27EF4">
        <w:rPr>
          <w:rFonts w:eastAsia="Times New Roman"/>
          <w:b/>
          <w:bCs/>
          <w:iCs/>
        </w:rPr>
        <w:t>3</w:t>
      </w:r>
    </w:p>
    <w:p w:rsidR="00B253DE" w:rsidRDefault="0072088A" w:rsidP="00B253DE">
      <w:pPr>
        <w:spacing w:after="0" w:line="240" w:lineRule="auto"/>
        <w:rPr>
          <w:rFonts w:eastAsia="Times New Roman"/>
          <w:b/>
          <w:bCs/>
          <w:iCs/>
        </w:rPr>
      </w:pPr>
      <w:r w:rsidRPr="0072088A">
        <w:rPr>
          <w:rFonts w:eastAsia="Times New Roman"/>
          <w:b/>
          <w:bCs/>
          <w:iCs/>
        </w:rPr>
        <w:t>FZS 0</w:t>
      </w:r>
      <w:r w:rsidR="0053191B">
        <w:rPr>
          <w:rFonts w:eastAsia="Times New Roman"/>
          <w:b/>
          <w:bCs/>
          <w:iCs/>
        </w:rPr>
        <w:t>1</w:t>
      </w:r>
      <w:r w:rsidRPr="0072088A">
        <w:rPr>
          <w:rFonts w:eastAsia="Times New Roman"/>
          <w:b/>
          <w:bCs/>
          <w:iCs/>
        </w:rPr>
        <w:t>/</w:t>
      </w:r>
      <w:r w:rsidR="00C91A27">
        <w:rPr>
          <w:rFonts w:eastAsia="Times New Roman"/>
          <w:b/>
          <w:bCs/>
          <w:iCs/>
        </w:rPr>
        <w:t>2020</w:t>
      </w:r>
    </w:p>
    <w:p w:rsidR="00611B2F" w:rsidRDefault="00611B2F" w:rsidP="00B253DE">
      <w:pPr>
        <w:spacing w:after="0" w:line="240" w:lineRule="auto"/>
        <w:rPr>
          <w:rFonts w:eastAsia="Times New Roman"/>
          <w:b/>
          <w:bCs/>
          <w:iCs/>
        </w:rPr>
      </w:pPr>
      <w:r>
        <w:rPr>
          <w:rFonts w:eastAsia="Times New Roman"/>
          <w:b/>
          <w:bCs/>
          <w:iCs/>
        </w:rPr>
        <w:t>IUP 2020/00</w:t>
      </w:r>
      <w:r w:rsidR="004D1D15">
        <w:rPr>
          <w:rFonts w:eastAsia="Times New Roman"/>
          <w:b/>
          <w:bCs/>
          <w:iCs/>
        </w:rPr>
        <w:t>6</w:t>
      </w:r>
    </w:p>
    <w:p w:rsidR="0072088A" w:rsidRDefault="0072088A" w:rsidP="00B253DE">
      <w:pPr>
        <w:spacing w:after="0" w:line="240" w:lineRule="auto"/>
        <w:rPr>
          <w:rFonts w:eastAsia="Times New Roman"/>
          <w:b/>
          <w:bCs/>
          <w:iCs/>
        </w:rPr>
      </w:pPr>
    </w:p>
    <w:p w:rsidR="00BA7C72" w:rsidRDefault="00BA7C72" w:rsidP="00BA7C72">
      <w:pPr>
        <w:pStyle w:val="NoSpacing"/>
        <w:jc w:val="center"/>
        <w:rPr>
          <w:rFonts w:ascii="Arial" w:hAnsi="Arial" w:cs="Arial"/>
          <w:b/>
          <w:sz w:val="28"/>
          <w:szCs w:val="28"/>
          <w:lang w:val="sr-Latn-CS"/>
        </w:rPr>
      </w:pPr>
    </w:p>
    <w:p w:rsidR="00BA7C72" w:rsidRDefault="00BA7C72" w:rsidP="00A87DDE">
      <w:pPr>
        <w:pStyle w:val="NoSpacing"/>
        <w:jc w:val="center"/>
        <w:rPr>
          <w:rFonts w:ascii="Arial" w:hAnsi="Arial" w:cs="Arial"/>
          <w:b/>
          <w:sz w:val="20"/>
          <w:szCs w:val="20"/>
          <w:lang w:val="sr-Latn-CS"/>
        </w:rPr>
      </w:pPr>
    </w:p>
    <w:p w:rsidR="00BA7C72" w:rsidRDefault="00BA7C72" w:rsidP="00A87DDE">
      <w:pPr>
        <w:pStyle w:val="NoSpacing"/>
        <w:jc w:val="center"/>
        <w:rPr>
          <w:rFonts w:ascii="Arial" w:hAnsi="Arial" w:cs="Arial"/>
          <w:b/>
          <w:sz w:val="20"/>
          <w:szCs w:val="20"/>
          <w:lang w:val="sr-Latn-CS"/>
        </w:rPr>
      </w:pPr>
    </w:p>
    <w:p w:rsidR="00BA7C72" w:rsidRDefault="00BA7C72" w:rsidP="00A87DDE">
      <w:pPr>
        <w:pStyle w:val="NoSpacing"/>
        <w:jc w:val="center"/>
        <w:rPr>
          <w:rFonts w:ascii="Arial" w:hAnsi="Arial" w:cs="Arial"/>
          <w:b/>
          <w:sz w:val="20"/>
          <w:szCs w:val="20"/>
          <w:lang w:val="sr-Latn-CS"/>
        </w:rPr>
      </w:pPr>
    </w:p>
    <w:p w:rsidR="00BA7C72" w:rsidRDefault="00BA7C72" w:rsidP="00A87DDE">
      <w:pPr>
        <w:pStyle w:val="NoSpacing"/>
        <w:jc w:val="center"/>
        <w:rPr>
          <w:rFonts w:ascii="Arial" w:hAnsi="Arial" w:cs="Arial"/>
          <w:b/>
          <w:sz w:val="20"/>
          <w:szCs w:val="20"/>
          <w:lang w:val="sr-Latn-CS"/>
        </w:rPr>
      </w:pPr>
    </w:p>
    <w:p w:rsidR="00BA7C72" w:rsidRDefault="00BA7C72" w:rsidP="00A87DDE">
      <w:pPr>
        <w:pStyle w:val="NoSpacing"/>
        <w:jc w:val="center"/>
        <w:rPr>
          <w:rFonts w:ascii="Arial" w:hAnsi="Arial" w:cs="Arial"/>
          <w:b/>
          <w:sz w:val="20"/>
          <w:szCs w:val="20"/>
          <w:lang w:val="sr-Latn-CS"/>
        </w:rPr>
      </w:pPr>
    </w:p>
    <w:p w:rsidR="00BA7C72" w:rsidRDefault="00BA7C72" w:rsidP="00A87DDE">
      <w:pPr>
        <w:pStyle w:val="NoSpacing"/>
        <w:jc w:val="center"/>
        <w:rPr>
          <w:rFonts w:ascii="Arial" w:hAnsi="Arial" w:cs="Arial"/>
          <w:b/>
          <w:sz w:val="20"/>
          <w:szCs w:val="20"/>
          <w:lang w:val="sr-Latn-CS"/>
        </w:rPr>
      </w:pPr>
    </w:p>
    <w:p w:rsidR="00BA7C72" w:rsidRDefault="00BA7C72" w:rsidP="00A87DDE">
      <w:pPr>
        <w:pStyle w:val="NoSpacing"/>
        <w:jc w:val="center"/>
        <w:rPr>
          <w:rFonts w:ascii="Arial" w:hAnsi="Arial" w:cs="Arial"/>
          <w:b/>
          <w:sz w:val="20"/>
          <w:szCs w:val="20"/>
          <w:lang w:val="sr-Latn-CS"/>
        </w:rPr>
      </w:pPr>
    </w:p>
    <w:p w:rsidR="00B36910" w:rsidRDefault="00B36910" w:rsidP="00A87DDE">
      <w:pPr>
        <w:pStyle w:val="NoSpacing"/>
        <w:jc w:val="center"/>
        <w:rPr>
          <w:rFonts w:ascii="Arial" w:hAnsi="Arial" w:cs="Arial"/>
          <w:b/>
          <w:sz w:val="20"/>
          <w:szCs w:val="20"/>
          <w:lang w:val="sr-Latn-CS"/>
        </w:rPr>
      </w:pPr>
    </w:p>
    <w:p w:rsidR="00B36910" w:rsidRDefault="00B36910" w:rsidP="00A87DDE">
      <w:pPr>
        <w:pStyle w:val="NoSpacing"/>
        <w:jc w:val="center"/>
        <w:rPr>
          <w:rFonts w:ascii="Arial" w:hAnsi="Arial" w:cs="Arial"/>
          <w:b/>
          <w:sz w:val="20"/>
          <w:szCs w:val="20"/>
          <w:lang w:val="sr-Latn-CS"/>
        </w:rPr>
      </w:pPr>
    </w:p>
    <w:p w:rsidR="00B36910" w:rsidRDefault="00B36910" w:rsidP="00A87DDE">
      <w:pPr>
        <w:pStyle w:val="NoSpacing"/>
        <w:jc w:val="center"/>
        <w:rPr>
          <w:rFonts w:ascii="Arial" w:hAnsi="Arial" w:cs="Arial"/>
          <w:b/>
          <w:sz w:val="20"/>
          <w:szCs w:val="20"/>
          <w:lang w:val="sr-Latn-CS"/>
        </w:rPr>
      </w:pPr>
    </w:p>
    <w:p w:rsidR="00B36910" w:rsidRDefault="00B36910" w:rsidP="00A87DDE">
      <w:pPr>
        <w:pStyle w:val="NoSpacing"/>
        <w:jc w:val="center"/>
        <w:rPr>
          <w:rFonts w:ascii="Arial" w:hAnsi="Arial" w:cs="Arial"/>
          <w:b/>
          <w:sz w:val="20"/>
          <w:szCs w:val="20"/>
          <w:lang w:val="sr-Latn-CS"/>
        </w:rPr>
      </w:pPr>
    </w:p>
    <w:p w:rsidR="00B36910" w:rsidRDefault="00B36910" w:rsidP="00A87DDE">
      <w:pPr>
        <w:pStyle w:val="NoSpacing"/>
        <w:jc w:val="center"/>
        <w:rPr>
          <w:rFonts w:ascii="Arial" w:hAnsi="Arial" w:cs="Arial"/>
          <w:b/>
          <w:sz w:val="20"/>
          <w:szCs w:val="20"/>
          <w:lang w:val="sr-Latn-CS"/>
        </w:rPr>
      </w:pPr>
    </w:p>
    <w:p w:rsidR="00B36910" w:rsidRDefault="00B36910" w:rsidP="00A87DDE">
      <w:pPr>
        <w:pStyle w:val="NoSpacing"/>
        <w:jc w:val="center"/>
        <w:rPr>
          <w:rFonts w:ascii="Arial" w:hAnsi="Arial" w:cs="Arial"/>
          <w:b/>
          <w:sz w:val="20"/>
          <w:szCs w:val="20"/>
          <w:lang w:val="sr-Latn-CS"/>
        </w:rPr>
      </w:pPr>
    </w:p>
    <w:p w:rsidR="00B36910" w:rsidRDefault="00B36910" w:rsidP="00A87DDE">
      <w:pPr>
        <w:pStyle w:val="NoSpacing"/>
        <w:jc w:val="center"/>
        <w:rPr>
          <w:rFonts w:ascii="Arial" w:hAnsi="Arial" w:cs="Arial"/>
          <w:b/>
          <w:sz w:val="20"/>
          <w:szCs w:val="20"/>
          <w:lang w:val="sr-Latn-CS"/>
        </w:rPr>
      </w:pPr>
    </w:p>
    <w:p w:rsidR="00B36910" w:rsidRDefault="00B36910" w:rsidP="00A87DDE">
      <w:pPr>
        <w:pStyle w:val="NoSpacing"/>
        <w:jc w:val="center"/>
        <w:rPr>
          <w:rFonts w:ascii="Arial" w:hAnsi="Arial" w:cs="Arial"/>
          <w:b/>
          <w:sz w:val="20"/>
          <w:szCs w:val="20"/>
          <w:lang w:val="sr-Latn-CS"/>
        </w:rPr>
      </w:pPr>
    </w:p>
    <w:p w:rsidR="00B36910" w:rsidRDefault="00B36910" w:rsidP="00A87DDE">
      <w:pPr>
        <w:pStyle w:val="NoSpacing"/>
        <w:jc w:val="center"/>
        <w:rPr>
          <w:rFonts w:ascii="Arial" w:hAnsi="Arial" w:cs="Arial"/>
          <w:b/>
          <w:sz w:val="20"/>
          <w:szCs w:val="20"/>
          <w:lang w:val="sr-Latn-CS"/>
        </w:rPr>
      </w:pPr>
    </w:p>
    <w:p w:rsidR="00B36910" w:rsidRDefault="00B36910" w:rsidP="00A87DDE">
      <w:pPr>
        <w:pStyle w:val="NoSpacing"/>
        <w:jc w:val="center"/>
        <w:rPr>
          <w:rFonts w:ascii="Arial" w:hAnsi="Arial" w:cs="Arial"/>
          <w:b/>
          <w:sz w:val="20"/>
          <w:szCs w:val="20"/>
          <w:lang w:val="sr-Latn-CS"/>
        </w:rPr>
      </w:pPr>
    </w:p>
    <w:p w:rsidR="00B36910" w:rsidRDefault="00B36910" w:rsidP="00A87DDE">
      <w:pPr>
        <w:pStyle w:val="NoSpacing"/>
        <w:jc w:val="center"/>
        <w:rPr>
          <w:rFonts w:ascii="Arial" w:hAnsi="Arial" w:cs="Arial"/>
          <w:b/>
          <w:sz w:val="20"/>
          <w:szCs w:val="20"/>
          <w:lang w:val="sr-Latn-CS"/>
        </w:rPr>
      </w:pPr>
    </w:p>
    <w:p w:rsidR="00B36910" w:rsidRDefault="00B36910" w:rsidP="00A87DDE">
      <w:pPr>
        <w:pStyle w:val="NoSpacing"/>
        <w:jc w:val="center"/>
        <w:rPr>
          <w:rFonts w:ascii="Arial" w:hAnsi="Arial" w:cs="Arial"/>
          <w:b/>
          <w:sz w:val="20"/>
          <w:szCs w:val="20"/>
          <w:lang w:val="sr-Latn-CS"/>
        </w:rPr>
      </w:pPr>
    </w:p>
    <w:p w:rsidR="00B36910" w:rsidRDefault="00B36910" w:rsidP="00A87DDE">
      <w:pPr>
        <w:pStyle w:val="NoSpacing"/>
        <w:jc w:val="center"/>
        <w:rPr>
          <w:rFonts w:ascii="Arial" w:hAnsi="Arial" w:cs="Arial"/>
          <w:b/>
          <w:sz w:val="20"/>
          <w:szCs w:val="20"/>
          <w:lang w:val="sr-Latn-CS"/>
        </w:rPr>
      </w:pPr>
    </w:p>
    <w:p w:rsidR="00B36910" w:rsidRDefault="00B36910" w:rsidP="00A87DDE">
      <w:pPr>
        <w:pStyle w:val="NoSpacing"/>
        <w:jc w:val="center"/>
        <w:rPr>
          <w:rFonts w:ascii="Arial" w:hAnsi="Arial" w:cs="Arial"/>
          <w:b/>
          <w:sz w:val="20"/>
          <w:szCs w:val="20"/>
          <w:lang w:val="sr-Latn-CS"/>
        </w:rPr>
      </w:pPr>
    </w:p>
    <w:p w:rsidR="00B36910" w:rsidRDefault="00B36910" w:rsidP="00A87DDE">
      <w:pPr>
        <w:pStyle w:val="NoSpacing"/>
        <w:jc w:val="center"/>
        <w:rPr>
          <w:rFonts w:ascii="Arial" w:hAnsi="Arial" w:cs="Arial"/>
          <w:b/>
          <w:sz w:val="20"/>
          <w:szCs w:val="20"/>
          <w:lang w:val="sr-Latn-CS"/>
        </w:rPr>
      </w:pPr>
    </w:p>
    <w:p w:rsidR="00B36910" w:rsidRDefault="00B36910" w:rsidP="00A87DDE">
      <w:pPr>
        <w:pStyle w:val="NoSpacing"/>
        <w:jc w:val="center"/>
        <w:rPr>
          <w:rFonts w:ascii="Arial" w:hAnsi="Arial" w:cs="Arial"/>
          <w:b/>
          <w:sz w:val="20"/>
          <w:szCs w:val="20"/>
          <w:lang w:val="sr-Latn-CS"/>
        </w:rPr>
      </w:pPr>
    </w:p>
    <w:p w:rsidR="00B36910" w:rsidRDefault="00B36910" w:rsidP="00A87DDE">
      <w:pPr>
        <w:pStyle w:val="NoSpacing"/>
        <w:jc w:val="center"/>
        <w:rPr>
          <w:rFonts w:ascii="Arial" w:hAnsi="Arial" w:cs="Arial"/>
          <w:b/>
          <w:sz w:val="20"/>
          <w:szCs w:val="20"/>
          <w:lang w:val="sr-Latn-CS"/>
        </w:rPr>
      </w:pPr>
    </w:p>
    <w:p w:rsidR="00A87DDE" w:rsidRPr="00E03829" w:rsidRDefault="00F95D70" w:rsidP="00A87DDE">
      <w:pPr>
        <w:pStyle w:val="NoSpacing"/>
        <w:jc w:val="center"/>
        <w:rPr>
          <w:rFonts w:ascii="Arial" w:hAnsi="Arial" w:cs="Arial"/>
          <w:b/>
          <w:sz w:val="20"/>
          <w:szCs w:val="20"/>
          <w:lang w:val="sr-Latn-CS"/>
        </w:rPr>
      </w:pPr>
      <w:r>
        <w:rPr>
          <w:rFonts w:ascii="Arial" w:hAnsi="Arial" w:cs="Arial"/>
          <w:b/>
          <w:sz w:val="20"/>
          <w:szCs w:val="20"/>
          <w:lang w:val="sr-Latn-CS"/>
        </w:rPr>
        <w:t xml:space="preserve">People of the World” </w:t>
      </w:r>
      <w:r w:rsidR="00C91A27">
        <w:rPr>
          <w:rFonts w:ascii="Arial" w:hAnsi="Arial" w:cs="Arial"/>
          <w:b/>
          <w:sz w:val="20"/>
          <w:szCs w:val="20"/>
          <w:lang w:val="sr-Latn-CS"/>
        </w:rPr>
        <w:t>2020</w:t>
      </w:r>
    </w:p>
    <w:p w:rsidR="00284FB7" w:rsidRPr="00E03829" w:rsidRDefault="00284FB7" w:rsidP="00284FB7">
      <w:pPr>
        <w:pStyle w:val="NoSpacing"/>
        <w:jc w:val="center"/>
        <w:rPr>
          <w:rFonts w:ascii="Arial" w:hAnsi="Arial" w:cs="Arial"/>
          <w:b/>
          <w:sz w:val="20"/>
          <w:szCs w:val="20"/>
          <w:lang w:val="sr-Latn-CS"/>
        </w:rPr>
      </w:pPr>
      <w:r w:rsidRPr="00E03829">
        <w:rPr>
          <w:rFonts w:ascii="Arial" w:hAnsi="Arial" w:cs="Arial"/>
          <w:b/>
          <w:sz w:val="20"/>
          <w:szCs w:val="20"/>
          <w:lang w:val="sr-Latn-CS"/>
        </w:rPr>
        <w:t>Registration</w:t>
      </w:r>
    </w:p>
    <w:tbl>
      <w:tblPr>
        <w:tblpPr w:leftFromText="180" w:rightFromText="180"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8205"/>
      </w:tblGrid>
      <w:tr w:rsidR="00D455D3" w:rsidRPr="00E03829" w:rsidTr="00D455D3">
        <w:trPr>
          <w:trHeight w:val="248"/>
        </w:trPr>
        <w:tc>
          <w:tcPr>
            <w:tcW w:w="1220" w:type="dxa"/>
            <w:vAlign w:val="bottom"/>
          </w:tcPr>
          <w:p w:rsidR="00D455D3" w:rsidRPr="00E03829" w:rsidRDefault="00D455D3" w:rsidP="00D455D3">
            <w:pPr>
              <w:pStyle w:val="NoSpacing"/>
              <w:jc w:val="center"/>
              <w:rPr>
                <w:rFonts w:ascii="Arial" w:hAnsi="Arial" w:cs="Arial"/>
                <w:sz w:val="20"/>
                <w:szCs w:val="20"/>
              </w:rPr>
            </w:pPr>
          </w:p>
        </w:tc>
        <w:tc>
          <w:tcPr>
            <w:tcW w:w="8205" w:type="dxa"/>
            <w:vAlign w:val="bottom"/>
          </w:tcPr>
          <w:p w:rsidR="00D455D3" w:rsidRPr="00E03829" w:rsidRDefault="00D455D3" w:rsidP="00273E01">
            <w:pPr>
              <w:pStyle w:val="ListParagraph"/>
              <w:spacing w:after="0" w:line="240" w:lineRule="auto"/>
              <w:jc w:val="center"/>
              <w:rPr>
                <w:rFonts w:ascii="Arial" w:hAnsi="Arial" w:cs="Arial"/>
                <w:b/>
                <w:sz w:val="20"/>
                <w:szCs w:val="20"/>
                <w:u w:val="single"/>
              </w:rPr>
            </w:pPr>
            <w:r w:rsidRPr="00E03829">
              <w:rPr>
                <w:rFonts w:ascii="Arial" w:hAnsi="Arial" w:cs="Arial"/>
                <w:b/>
                <w:i/>
                <w:color w:val="000000"/>
                <w:sz w:val="20"/>
                <w:szCs w:val="20"/>
                <w:u w:val="single"/>
              </w:rPr>
              <w:t xml:space="preserve">A) </w:t>
            </w:r>
            <w:r w:rsidR="00D701B4" w:rsidRPr="00E03829">
              <w:rPr>
                <w:rFonts w:ascii="Arial" w:hAnsi="Arial" w:cs="Arial"/>
                <w:b/>
                <w:sz w:val="20"/>
                <w:szCs w:val="20"/>
                <w:u w:val="single"/>
              </w:rPr>
              <w:t xml:space="preserve"> </w:t>
            </w:r>
            <w:r w:rsidR="00A87DDE" w:rsidRPr="00E03829">
              <w:rPr>
                <w:rFonts w:ascii="Arial" w:hAnsi="Arial" w:cs="Arial"/>
                <w:b/>
                <w:sz w:val="20"/>
                <w:szCs w:val="20"/>
                <w:u w:val="single"/>
              </w:rPr>
              <w:t xml:space="preserve"> </w:t>
            </w:r>
            <w:r w:rsidR="00AE4440" w:rsidRPr="00AE4440">
              <w:rPr>
                <w:rFonts w:ascii="Arial" w:hAnsi="Arial" w:cs="Arial"/>
                <w:b/>
                <w:sz w:val="20"/>
                <w:szCs w:val="20"/>
                <w:u w:val="single"/>
              </w:rPr>
              <w:t>People of the World (</w:t>
            </w:r>
            <w:r w:rsidR="00273E01">
              <w:rPr>
                <w:rFonts w:ascii="Arial" w:hAnsi="Arial" w:cs="Arial"/>
                <w:b/>
                <w:sz w:val="20"/>
                <w:szCs w:val="20"/>
                <w:u w:val="single"/>
              </w:rPr>
              <w:t>C</w:t>
            </w:r>
            <w:r w:rsidR="00AE4440" w:rsidRPr="00AE4440">
              <w:rPr>
                <w:rFonts w:ascii="Arial" w:hAnsi="Arial" w:cs="Arial"/>
                <w:b/>
                <w:sz w:val="20"/>
                <w:szCs w:val="20"/>
                <w:u w:val="single"/>
              </w:rPr>
              <w:t xml:space="preserve">olor or </w:t>
            </w:r>
            <w:r w:rsidR="00273E01">
              <w:rPr>
                <w:rFonts w:ascii="Arial" w:hAnsi="Arial" w:cs="Arial"/>
                <w:b/>
                <w:sz w:val="20"/>
                <w:szCs w:val="20"/>
                <w:u w:val="single"/>
              </w:rPr>
              <w:t>Monochrome</w:t>
            </w:r>
            <w:r w:rsidR="00AE4440" w:rsidRPr="00AE4440">
              <w:rPr>
                <w:rFonts w:ascii="Arial" w:hAnsi="Arial" w:cs="Arial"/>
                <w:b/>
                <w:sz w:val="20"/>
                <w:szCs w:val="20"/>
                <w:u w:val="single"/>
              </w:rPr>
              <w:t>)</w:t>
            </w:r>
          </w:p>
        </w:tc>
      </w:tr>
      <w:tr w:rsidR="00D455D3" w:rsidRPr="00E03829" w:rsidTr="00D455D3">
        <w:trPr>
          <w:trHeight w:val="248"/>
        </w:trPr>
        <w:tc>
          <w:tcPr>
            <w:tcW w:w="1220" w:type="dxa"/>
            <w:vAlign w:val="center"/>
          </w:tcPr>
          <w:p w:rsidR="00D455D3" w:rsidRPr="00E03829" w:rsidRDefault="00D455D3" w:rsidP="00D455D3">
            <w:pPr>
              <w:pStyle w:val="NoSpacing"/>
              <w:jc w:val="center"/>
              <w:rPr>
                <w:rFonts w:ascii="Arial" w:hAnsi="Arial" w:cs="Arial"/>
                <w:sz w:val="20"/>
                <w:szCs w:val="20"/>
              </w:rPr>
            </w:pPr>
            <w:r w:rsidRPr="00E03829">
              <w:rPr>
                <w:rFonts w:ascii="Arial" w:hAnsi="Arial" w:cs="Arial"/>
                <w:sz w:val="20"/>
                <w:szCs w:val="20"/>
              </w:rPr>
              <w:t>А1</w:t>
            </w:r>
          </w:p>
        </w:tc>
        <w:tc>
          <w:tcPr>
            <w:tcW w:w="8205" w:type="dxa"/>
            <w:vAlign w:val="center"/>
          </w:tcPr>
          <w:p w:rsidR="00D455D3" w:rsidRPr="00E03829" w:rsidRDefault="00D455D3" w:rsidP="00D455D3">
            <w:pPr>
              <w:pStyle w:val="NoSpacing"/>
              <w:jc w:val="center"/>
              <w:rPr>
                <w:rFonts w:ascii="Arial" w:hAnsi="Arial" w:cs="Arial"/>
                <w:sz w:val="20"/>
                <w:szCs w:val="20"/>
              </w:rPr>
            </w:pPr>
          </w:p>
        </w:tc>
      </w:tr>
      <w:tr w:rsidR="00D455D3" w:rsidRPr="00E03829" w:rsidTr="00D455D3">
        <w:trPr>
          <w:trHeight w:val="248"/>
        </w:trPr>
        <w:tc>
          <w:tcPr>
            <w:tcW w:w="1220" w:type="dxa"/>
            <w:vAlign w:val="center"/>
          </w:tcPr>
          <w:p w:rsidR="00D455D3" w:rsidRPr="00E03829" w:rsidRDefault="00D455D3" w:rsidP="00D455D3">
            <w:pPr>
              <w:pStyle w:val="NoSpacing"/>
              <w:jc w:val="center"/>
              <w:rPr>
                <w:rFonts w:ascii="Arial" w:hAnsi="Arial" w:cs="Arial"/>
                <w:sz w:val="20"/>
                <w:szCs w:val="20"/>
              </w:rPr>
            </w:pPr>
            <w:r w:rsidRPr="00E03829">
              <w:rPr>
                <w:rFonts w:ascii="Arial" w:hAnsi="Arial" w:cs="Arial"/>
                <w:sz w:val="20"/>
                <w:szCs w:val="20"/>
              </w:rPr>
              <w:t>А2</w:t>
            </w:r>
          </w:p>
        </w:tc>
        <w:tc>
          <w:tcPr>
            <w:tcW w:w="8205" w:type="dxa"/>
            <w:vAlign w:val="center"/>
          </w:tcPr>
          <w:p w:rsidR="00D455D3" w:rsidRPr="00E03829" w:rsidRDefault="00D455D3" w:rsidP="00D455D3">
            <w:pPr>
              <w:pStyle w:val="NoSpacing"/>
              <w:jc w:val="center"/>
              <w:rPr>
                <w:rFonts w:ascii="Arial" w:hAnsi="Arial" w:cs="Arial"/>
                <w:sz w:val="20"/>
                <w:szCs w:val="20"/>
              </w:rPr>
            </w:pPr>
          </w:p>
        </w:tc>
      </w:tr>
      <w:tr w:rsidR="00D455D3" w:rsidRPr="00E03829" w:rsidTr="00D455D3">
        <w:trPr>
          <w:trHeight w:val="248"/>
        </w:trPr>
        <w:tc>
          <w:tcPr>
            <w:tcW w:w="1220" w:type="dxa"/>
            <w:vAlign w:val="center"/>
          </w:tcPr>
          <w:p w:rsidR="00D455D3" w:rsidRPr="00E03829" w:rsidRDefault="00D455D3" w:rsidP="00D455D3">
            <w:pPr>
              <w:pStyle w:val="NoSpacing"/>
              <w:jc w:val="center"/>
              <w:rPr>
                <w:rFonts w:ascii="Arial" w:hAnsi="Arial" w:cs="Arial"/>
                <w:sz w:val="20"/>
                <w:szCs w:val="20"/>
              </w:rPr>
            </w:pPr>
            <w:r w:rsidRPr="00E03829">
              <w:rPr>
                <w:rFonts w:ascii="Arial" w:hAnsi="Arial" w:cs="Arial"/>
                <w:sz w:val="20"/>
                <w:szCs w:val="20"/>
              </w:rPr>
              <w:t>А3</w:t>
            </w:r>
          </w:p>
        </w:tc>
        <w:tc>
          <w:tcPr>
            <w:tcW w:w="8205" w:type="dxa"/>
            <w:vAlign w:val="center"/>
          </w:tcPr>
          <w:p w:rsidR="00D455D3" w:rsidRPr="00E03829" w:rsidRDefault="00D455D3" w:rsidP="00D455D3">
            <w:pPr>
              <w:pStyle w:val="NoSpacing"/>
              <w:jc w:val="center"/>
              <w:rPr>
                <w:rFonts w:ascii="Arial" w:hAnsi="Arial" w:cs="Arial"/>
                <w:sz w:val="20"/>
                <w:szCs w:val="20"/>
              </w:rPr>
            </w:pPr>
          </w:p>
        </w:tc>
      </w:tr>
      <w:tr w:rsidR="00D455D3" w:rsidRPr="00E03829" w:rsidTr="00D455D3">
        <w:trPr>
          <w:trHeight w:val="264"/>
        </w:trPr>
        <w:tc>
          <w:tcPr>
            <w:tcW w:w="1220" w:type="dxa"/>
            <w:vAlign w:val="center"/>
          </w:tcPr>
          <w:p w:rsidR="00D455D3" w:rsidRPr="00E03829" w:rsidRDefault="00D455D3" w:rsidP="00D455D3">
            <w:pPr>
              <w:pStyle w:val="NoSpacing"/>
              <w:jc w:val="center"/>
              <w:rPr>
                <w:rFonts w:ascii="Arial" w:hAnsi="Arial" w:cs="Arial"/>
                <w:sz w:val="20"/>
                <w:szCs w:val="20"/>
              </w:rPr>
            </w:pPr>
            <w:r w:rsidRPr="00E03829">
              <w:rPr>
                <w:rFonts w:ascii="Arial" w:hAnsi="Arial" w:cs="Arial"/>
                <w:sz w:val="20"/>
                <w:szCs w:val="20"/>
              </w:rPr>
              <w:t>А4</w:t>
            </w:r>
          </w:p>
        </w:tc>
        <w:tc>
          <w:tcPr>
            <w:tcW w:w="8205" w:type="dxa"/>
            <w:vAlign w:val="center"/>
          </w:tcPr>
          <w:p w:rsidR="00D455D3" w:rsidRPr="00E03829" w:rsidRDefault="00D455D3" w:rsidP="00D455D3">
            <w:pPr>
              <w:pStyle w:val="NoSpacing"/>
              <w:jc w:val="center"/>
              <w:rPr>
                <w:rFonts w:ascii="Arial" w:hAnsi="Arial" w:cs="Arial"/>
                <w:sz w:val="20"/>
                <w:szCs w:val="20"/>
              </w:rPr>
            </w:pPr>
          </w:p>
        </w:tc>
      </w:tr>
      <w:tr w:rsidR="00D455D3" w:rsidRPr="00E03829" w:rsidTr="00D455D3">
        <w:trPr>
          <w:trHeight w:val="264"/>
        </w:trPr>
        <w:tc>
          <w:tcPr>
            <w:tcW w:w="1220" w:type="dxa"/>
            <w:vAlign w:val="center"/>
          </w:tcPr>
          <w:p w:rsidR="00D455D3" w:rsidRPr="00E03829" w:rsidRDefault="00D455D3" w:rsidP="00D455D3">
            <w:pPr>
              <w:pStyle w:val="NoSpacing"/>
              <w:jc w:val="center"/>
              <w:rPr>
                <w:rFonts w:ascii="Arial" w:hAnsi="Arial" w:cs="Arial"/>
                <w:sz w:val="20"/>
                <w:szCs w:val="20"/>
              </w:rPr>
            </w:pPr>
          </w:p>
        </w:tc>
        <w:tc>
          <w:tcPr>
            <w:tcW w:w="8205" w:type="dxa"/>
            <w:vAlign w:val="center"/>
          </w:tcPr>
          <w:p w:rsidR="00D455D3" w:rsidRPr="00E03829" w:rsidRDefault="00D455D3" w:rsidP="00D455D3">
            <w:pPr>
              <w:pStyle w:val="NoSpacing"/>
              <w:jc w:val="center"/>
              <w:rPr>
                <w:rFonts w:ascii="Arial" w:hAnsi="Arial" w:cs="Arial"/>
                <w:color w:val="FF0000"/>
                <w:sz w:val="20"/>
                <w:szCs w:val="20"/>
                <w:u w:val="single"/>
              </w:rPr>
            </w:pPr>
            <w:r w:rsidRPr="00E03829">
              <w:rPr>
                <w:rFonts w:ascii="Arial" w:hAnsi="Arial" w:cs="Arial"/>
                <w:b/>
                <w:i/>
                <w:color w:val="000000"/>
                <w:sz w:val="20"/>
                <w:szCs w:val="20"/>
                <w:u w:val="single"/>
              </w:rPr>
              <w:t xml:space="preserve">B) </w:t>
            </w:r>
            <w:r w:rsidR="00D701B4" w:rsidRPr="00E03829">
              <w:rPr>
                <w:rFonts w:ascii="Arial" w:hAnsi="Arial" w:cs="Arial"/>
                <w:sz w:val="20"/>
                <w:szCs w:val="20"/>
                <w:u w:val="single"/>
              </w:rPr>
              <w:t xml:space="preserve"> </w:t>
            </w:r>
            <w:r w:rsidR="00D701B4" w:rsidRPr="00E03829">
              <w:rPr>
                <w:rFonts w:ascii="Arial" w:hAnsi="Arial" w:cs="Arial"/>
                <w:b/>
                <w:i/>
                <w:color w:val="000000"/>
                <w:sz w:val="20"/>
                <w:szCs w:val="20"/>
                <w:u w:val="single"/>
              </w:rPr>
              <w:t>Open – Color</w:t>
            </w:r>
          </w:p>
        </w:tc>
      </w:tr>
      <w:tr w:rsidR="00D455D3" w:rsidRPr="00E03829" w:rsidTr="00D455D3">
        <w:trPr>
          <w:trHeight w:val="248"/>
        </w:trPr>
        <w:tc>
          <w:tcPr>
            <w:tcW w:w="1220" w:type="dxa"/>
            <w:vAlign w:val="center"/>
          </w:tcPr>
          <w:p w:rsidR="00D455D3" w:rsidRPr="00E03829" w:rsidRDefault="00D455D3" w:rsidP="00D455D3">
            <w:pPr>
              <w:pStyle w:val="NoSpacing"/>
              <w:jc w:val="center"/>
              <w:rPr>
                <w:rFonts w:ascii="Arial" w:hAnsi="Arial" w:cs="Arial"/>
                <w:sz w:val="20"/>
                <w:szCs w:val="20"/>
              </w:rPr>
            </w:pPr>
            <w:r w:rsidRPr="00E03829">
              <w:rPr>
                <w:rFonts w:ascii="Arial" w:hAnsi="Arial" w:cs="Arial"/>
                <w:sz w:val="20"/>
                <w:szCs w:val="20"/>
              </w:rPr>
              <w:t>B1</w:t>
            </w:r>
          </w:p>
        </w:tc>
        <w:tc>
          <w:tcPr>
            <w:tcW w:w="8205" w:type="dxa"/>
            <w:vAlign w:val="center"/>
          </w:tcPr>
          <w:p w:rsidR="00D455D3" w:rsidRPr="00E03829" w:rsidRDefault="00D455D3" w:rsidP="00D455D3">
            <w:pPr>
              <w:pStyle w:val="NoSpacing"/>
              <w:jc w:val="center"/>
              <w:rPr>
                <w:rFonts w:ascii="Arial" w:hAnsi="Arial" w:cs="Arial"/>
                <w:sz w:val="20"/>
                <w:szCs w:val="20"/>
              </w:rPr>
            </w:pPr>
          </w:p>
        </w:tc>
      </w:tr>
      <w:tr w:rsidR="00D455D3" w:rsidRPr="00E03829" w:rsidTr="00D455D3">
        <w:trPr>
          <w:trHeight w:val="248"/>
        </w:trPr>
        <w:tc>
          <w:tcPr>
            <w:tcW w:w="1220" w:type="dxa"/>
            <w:vAlign w:val="center"/>
          </w:tcPr>
          <w:p w:rsidR="00D455D3" w:rsidRPr="00E03829" w:rsidRDefault="00D455D3" w:rsidP="00D455D3">
            <w:pPr>
              <w:pStyle w:val="NoSpacing"/>
              <w:jc w:val="center"/>
              <w:rPr>
                <w:rFonts w:ascii="Arial" w:hAnsi="Arial" w:cs="Arial"/>
                <w:sz w:val="20"/>
                <w:szCs w:val="20"/>
              </w:rPr>
            </w:pPr>
            <w:r w:rsidRPr="00E03829">
              <w:rPr>
                <w:rFonts w:ascii="Arial" w:hAnsi="Arial" w:cs="Arial"/>
                <w:sz w:val="20"/>
                <w:szCs w:val="20"/>
              </w:rPr>
              <w:t>B2</w:t>
            </w:r>
          </w:p>
        </w:tc>
        <w:tc>
          <w:tcPr>
            <w:tcW w:w="8205" w:type="dxa"/>
            <w:vAlign w:val="center"/>
          </w:tcPr>
          <w:p w:rsidR="00D455D3" w:rsidRPr="00E03829" w:rsidRDefault="00D455D3" w:rsidP="00D455D3">
            <w:pPr>
              <w:pStyle w:val="NoSpacing"/>
              <w:jc w:val="center"/>
              <w:rPr>
                <w:rFonts w:ascii="Arial" w:hAnsi="Arial" w:cs="Arial"/>
                <w:sz w:val="20"/>
                <w:szCs w:val="20"/>
              </w:rPr>
            </w:pPr>
          </w:p>
        </w:tc>
      </w:tr>
      <w:tr w:rsidR="00D455D3" w:rsidRPr="00E03829" w:rsidTr="00D455D3">
        <w:trPr>
          <w:trHeight w:val="248"/>
        </w:trPr>
        <w:tc>
          <w:tcPr>
            <w:tcW w:w="1220" w:type="dxa"/>
            <w:vAlign w:val="center"/>
          </w:tcPr>
          <w:p w:rsidR="00D455D3" w:rsidRPr="00E03829" w:rsidRDefault="00D455D3" w:rsidP="00D455D3">
            <w:pPr>
              <w:pStyle w:val="NoSpacing"/>
              <w:jc w:val="center"/>
              <w:rPr>
                <w:rFonts w:ascii="Arial" w:hAnsi="Arial" w:cs="Arial"/>
                <w:sz w:val="20"/>
                <w:szCs w:val="20"/>
              </w:rPr>
            </w:pPr>
            <w:r w:rsidRPr="00E03829">
              <w:rPr>
                <w:rFonts w:ascii="Arial" w:hAnsi="Arial" w:cs="Arial"/>
                <w:sz w:val="20"/>
                <w:szCs w:val="20"/>
              </w:rPr>
              <w:t>B3</w:t>
            </w:r>
          </w:p>
        </w:tc>
        <w:tc>
          <w:tcPr>
            <w:tcW w:w="8205" w:type="dxa"/>
            <w:vAlign w:val="center"/>
          </w:tcPr>
          <w:p w:rsidR="00D455D3" w:rsidRPr="00E03829" w:rsidRDefault="00D455D3" w:rsidP="00D455D3">
            <w:pPr>
              <w:pStyle w:val="NoSpacing"/>
              <w:jc w:val="center"/>
              <w:rPr>
                <w:rFonts w:ascii="Arial" w:hAnsi="Arial" w:cs="Arial"/>
                <w:sz w:val="20"/>
                <w:szCs w:val="20"/>
              </w:rPr>
            </w:pPr>
          </w:p>
        </w:tc>
      </w:tr>
      <w:tr w:rsidR="00D455D3" w:rsidRPr="00E03829" w:rsidTr="00D455D3">
        <w:trPr>
          <w:trHeight w:val="264"/>
        </w:trPr>
        <w:tc>
          <w:tcPr>
            <w:tcW w:w="1220" w:type="dxa"/>
            <w:vAlign w:val="center"/>
          </w:tcPr>
          <w:p w:rsidR="00D455D3" w:rsidRPr="00E03829" w:rsidRDefault="00D455D3" w:rsidP="00D455D3">
            <w:pPr>
              <w:pStyle w:val="NoSpacing"/>
              <w:jc w:val="center"/>
              <w:rPr>
                <w:rFonts w:ascii="Arial" w:hAnsi="Arial" w:cs="Arial"/>
                <w:sz w:val="20"/>
                <w:szCs w:val="20"/>
              </w:rPr>
            </w:pPr>
            <w:r w:rsidRPr="00E03829">
              <w:rPr>
                <w:rFonts w:ascii="Arial" w:hAnsi="Arial" w:cs="Arial"/>
                <w:sz w:val="20"/>
                <w:szCs w:val="20"/>
              </w:rPr>
              <w:t>B4</w:t>
            </w:r>
          </w:p>
        </w:tc>
        <w:tc>
          <w:tcPr>
            <w:tcW w:w="8205" w:type="dxa"/>
            <w:vAlign w:val="center"/>
          </w:tcPr>
          <w:p w:rsidR="00D455D3" w:rsidRPr="00E03829" w:rsidRDefault="00D455D3" w:rsidP="00D455D3">
            <w:pPr>
              <w:pStyle w:val="NoSpacing"/>
              <w:jc w:val="center"/>
              <w:rPr>
                <w:rFonts w:ascii="Arial" w:hAnsi="Arial" w:cs="Arial"/>
                <w:sz w:val="20"/>
                <w:szCs w:val="20"/>
              </w:rPr>
            </w:pPr>
          </w:p>
        </w:tc>
      </w:tr>
      <w:tr w:rsidR="00D455D3" w:rsidRPr="00E03829" w:rsidTr="00D455D3">
        <w:trPr>
          <w:trHeight w:val="264"/>
        </w:trPr>
        <w:tc>
          <w:tcPr>
            <w:tcW w:w="1220" w:type="dxa"/>
            <w:vAlign w:val="center"/>
          </w:tcPr>
          <w:p w:rsidR="00D455D3" w:rsidRPr="00E03829" w:rsidRDefault="00D455D3" w:rsidP="00D455D3">
            <w:pPr>
              <w:pStyle w:val="NoSpacing"/>
              <w:jc w:val="center"/>
              <w:rPr>
                <w:rFonts w:ascii="Arial" w:hAnsi="Arial" w:cs="Arial"/>
                <w:sz w:val="20"/>
                <w:szCs w:val="20"/>
              </w:rPr>
            </w:pPr>
          </w:p>
        </w:tc>
        <w:tc>
          <w:tcPr>
            <w:tcW w:w="8205" w:type="dxa"/>
            <w:vAlign w:val="center"/>
          </w:tcPr>
          <w:p w:rsidR="00D455D3" w:rsidRPr="00E03829" w:rsidRDefault="00D455D3" w:rsidP="005206BE">
            <w:pPr>
              <w:pStyle w:val="NoSpacing"/>
              <w:jc w:val="center"/>
              <w:rPr>
                <w:rFonts w:ascii="Arial" w:hAnsi="Arial" w:cs="Arial"/>
                <w:color w:val="000000"/>
                <w:sz w:val="20"/>
                <w:szCs w:val="20"/>
                <w:u w:val="single"/>
              </w:rPr>
            </w:pPr>
            <w:r w:rsidRPr="00E03829">
              <w:rPr>
                <w:rFonts w:ascii="Arial" w:hAnsi="Arial" w:cs="Arial"/>
                <w:b/>
                <w:i/>
                <w:color w:val="000000"/>
                <w:sz w:val="20"/>
                <w:szCs w:val="20"/>
                <w:u w:val="single"/>
              </w:rPr>
              <w:t xml:space="preserve">C) </w:t>
            </w:r>
            <w:r w:rsidR="00D701B4" w:rsidRPr="00E03829">
              <w:rPr>
                <w:rFonts w:ascii="Arial" w:hAnsi="Arial" w:cs="Arial"/>
                <w:sz w:val="20"/>
                <w:szCs w:val="20"/>
                <w:u w:val="single"/>
              </w:rPr>
              <w:t xml:space="preserve"> </w:t>
            </w:r>
            <w:r w:rsidR="00D701B4" w:rsidRPr="00E03829">
              <w:rPr>
                <w:rFonts w:ascii="Arial" w:hAnsi="Arial" w:cs="Arial"/>
                <w:b/>
                <w:i/>
                <w:color w:val="000000"/>
                <w:sz w:val="20"/>
                <w:szCs w:val="20"/>
                <w:u w:val="single"/>
              </w:rPr>
              <w:t xml:space="preserve">Open - </w:t>
            </w:r>
            <w:r w:rsidR="005206BE" w:rsidRPr="00E03829">
              <w:rPr>
                <w:rFonts w:ascii="Arial" w:hAnsi="Arial" w:cs="Arial"/>
                <w:b/>
                <w:i/>
                <w:color w:val="000000"/>
                <w:sz w:val="20"/>
                <w:szCs w:val="20"/>
                <w:u w:val="single"/>
              </w:rPr>
              <w:t>Monochrome</w:t>
            </w:r>
          </w:p>
        </w:tc>
      </w:tr>
      <w:tr w:rsidR="00D455D3" w:rsidRPr="00E03829" w:rsidTr="00D455D3">
        <w:trPr>
          <w:trHeight w:val="248"/>
        </w:trPr>
        <w:tc>
          <w:tcPr>
            <w:tcW w:w="1220" w:type="dxa"/>
            <w:vAlign w:val="center"/>
          </w:tcPr>
          <w:p w:rsidR="00D455D3" w:rsidRPr="00E03829" w:rsidRDefault="00D455D3" w:rsidP="00D455D3">
            <w:pPr>
              <w:pStyle w:val="NoSpacing"/>
              <w:jc w:val="center"/>
              <w:rPr>
                <w:rFonts w:ascii="Arial" w:hAnsi="Arial" w:cs="Arial"/>
                <w:sz w:val="20"/>
                <w:szCs w:val="20"/>
              </w:rPr>
            </w:pPr>
            <w:r w:rsidRPr="00E03829">
              <w:rPr>
                <w:rFonts w:ascii="Arial" w:hAnsi="Arial" w:cs="Arial"/>
                <w:sz w:val="20"/>
                <w:szCs w:val="20"/>
              </w:rPr>
              <w:t>C1</w:t>
            </w:r>
          </w:p>
        </w:tc>
        <w:tc>
          <w:tcPr>
            <w:tcW w:w="8205" w:type="dxa"/>
            <w:vAlign w:val="center"/>
          </w:tcPr>
          <w:p w:rsidR="00D455D3" w:rsidRPr="00E03829" w:rsidRDefault="00D455D3" w:rsidP="00D455D3">
            <w:pPr>
              <w:pStyle w:val="NoSpacing"/>
              <w:jc w:val="center"/>
              <w:rPr>
                <w:rFonts w:ascii="Arial" w:hAnsi="Arial" w:cs="Arial"/>
                <w:sz w:val="20"/>
                <w:szCs w:val="20"/>
              </w:rPr>
            </w:pPr>
          </w:p>
        </w:tc>
      </w:tr>
      <w:tr w:rsidR="00D455D3" w:rsidRPr="00E03829" w:rsidTr="00D455D3">
        <w:trPr>
          <w:trHeight w:val="248"/>
        </w:trPr>
        <w:tc>
          <w:tcPr>
            <w:tcW w:w="1220" w:type="dxa"/>
            <w:vAlign w:val="center"/>
          </w:tcPr>
          <w:p w:rsidR="00D455D3" w:rsidRPr="00E03829" w:rsidRDefault="00D455D3" w:rsidP="00D455D3">
            <w:pPr>
              <w:pStyle w:val="NoSpacing"/>
              <w:jc w:val="center"/>
              <w:rPr>
                <w:rFonts w:ascii="Arial" w:hAnsi="Arial" w:cs="Arial"/>
                <w:sz w:val="20"/>
                <w:szCs w:val="20"/>
              </w:rPr>
            </w:pPr>
            <w:r w:rsidRPr="00E03829">
              <w:rPr>
                <w:rFonts w:ascii="Arial" w:hAnsi="Arial" w:cs="Arial"/>
                <w:sz w:val="20"/>
                <w:szCs w:val="20"/>
              </w:rPr>
              <w:lastRenderedPageBreak/>
              <w:t>C2</w:t>
            </w:r>
          </w:p>
        </w:tc>
        <w:tc>
          <w:tcPr>
            <w:tcW w:w="8205" w:type="dxa"/>
            <w:vAlign w:val="center"/>
          </w:tcPr>
          <w:p w:rsidR="00D455D3" w:rsidRPr="00E03829" w:rsidRDefault="00D455D3" w:rsidP="00D455D3">
            <w:pPr>
              <w:pStyle w:val="NoSpacing"/>
              <w:jc w:val="center"/>
              <w:rPr>
                <w:rFonts w:ascii="Arial" w:hAnsi="Arial" w:cs="Arial"/>
                <w:sz w:val="20"/>
                <w:szCs w:val="20"/>
              </w:rPr>
            </w:pPr>
          </w:p>
        </w:tc>
      </w:tr>
      <w:tr w:rsidR="00D455D3" w:rsidRPr="00E03829" w:rsidTr="00D455D3">
        <w:trPr>
          <w:trHeight w:val="248"/>
        </w:trPr>
        <w:tc>
          <w:tcPr>
            <w:tcW w:w="1220" w:type="dxa"/>
            <w:vAlign w:val="center"/>
          </w:tcPr>
          <w:p w:rsidR="00D455D3" w:rsidRPr="00E03829" w:rsidRDefault="00D455D3" w:rsidP="00D455D3">
            <w:pPr>
              <w:pStyle w:val="NoSpacing"/>
              <w:jc w:val="center"/>
              <w:rPr>
                <w:rFonts w:ascii="Arial" w:hAnsi="Arial" w:cs="Arial"/>
                <w:sz w:val="20"/>
                <w:szCs w:val="20"/>
              </w:rPr>
            </w:pPr>
            <w:r w:rsidRPr="00E03829">
              <w:rPr>
                <w:rFonts w:ascii="Arial" w:hAnsi="Arial" w:cs="Arial"/>
                <w:sz w:val="20"/>
                <w:szCs w:val="20"/>
              </w:rPr>
              <w:t>C3</w:t>
            </w:r>
          </w:p>
        </w:tc>
        <w:tc>
          <w:tcPr>
            <w:tcW w:w="8205" w:type="dxa"/>
            <w:vAlign w:val="center"/>
          </w:tcPr>
          <w:p w:rsidR="00D455D3" w:rsidRPr="00E03829" w:rsidRDefault="00D455D3" w:rsidP="00D455D3">
            <w:pPr>
              <w:pStyle w:val="NoSpacing"/>
              <w:jc w:val="center"/>
              <w:rPr>
                <w:rFonts w:ascii="Arial" w:hAnsi="Arial" w:cs="Arial"/>
                <w:sz w:val="20"/>
                <w:szCs w:val="20"/>
              </w:rPr>
            </w:pPr>
          </w:p>
        </w:tc>
      </w:tr>
      <w:tr w:rsidR="00D455D3" w:rsidRPr="00E03829" w:rsidTr="00D455D3">
        <w:trPr>
          <w:trHeight w:val="264"/>
        </w:trPr>
        <w:tc>
          <w:tcPr>
            <w:tcW w:w="1220" w:type="dxa"/>
            <w:vAlign w:val="center"/>
          </w:tcPr>
          <w:p w:rsidR="00D455D3" w:rsidRPr="00E03829" w:rsidRDefault="00D455D3" w:rsidP="00D455D3">
            <w:pPr>
              <w:pStyle w:val="NoSpacing"/>
              <w:jc w:val="center"/>
              <w:rPr>
                <w:rFonts w:ascii="Arial" w:hAnsi="Arial" w:cs="Arial"/>
                <w:sz w:val="20"/>
                <w:szCs w:val="20"/>
              </w:rPr>
            </w:pPr>
            <w:r w:rsidRPr="00E03829">
              <w:rPr>
                <w:rFonts w:ascii="Arial" w:hAnsi="Arial" w:cs="Arial"/>
                <w:sz w:val="20"/>
                <w:szCs w:val="20"/>
              </w:rPr>
              <w:t>C4</w:t>
            </w:r>
          </w:p>
        </w:tc>
        <w:tc>
          <w:tcPr>
            <w:tcW w:w="8205" w:type="dxa"/>
            <w:vAlign w:val="center"/>
          </w:tcPr>
          <w:p w:rsidR="00D455D3" w:rsidRPr="00E03829" w:rsidRDefault="00D455D3" w:rsidP="00D455D3">
            <w:pPr>
              <w:pStyle w:val="NoSpacing"/>
              <w:jc w:val="center"/>
              <w:rPr>
                <w:rFonts w:ascii="Arial" w:hAnsi="Arial" w:cs="Arial"/>
                <w:sz w:val="20"/>
                <w:szCs w:val="20"/>
              </w:rPr>
            </w:pPr>
          </w:p>
        </w:tc>
      </w:tr>
      <w:tr w:rsidR="00D455D3" w:rsidRPr="00E03829" w:rsidTr="00D455D3">
        <w:trPr>
          <w:trHeight w:val="264"/>
        </w:trPr>
        <w:tc>
          <w:tcPr>
            <w:tcW w:w="1220" w:type="dxa"/>
            <w:vAlign w:val="center"/>
          </w:tcPr>
          <w:p w:rsidR="00D455D3" w:rsidRPr="00E03829" w:rsidRDefault="00D455D3" w:rsidP="00D455D3">
            <w:pPr>
              <w:pStyle w:val="NoSpacing"/>
              <w:rPr>
                <w:rFonts w:ascii="Arial" w:hAnsi="Arial" w:cs="Arial"/>
                <w:sz w:val="20"/>
                <w:szCs w:val="20"/>
              </w:rPr>
            </w:pPr>
          </w:p>
        </w:tc>
        <w:tc>
          <w:tcPr>
            <w:tcW w:w="8205" w:type="dxa"/>
            <w:vAlign w:val="center"/>
          </w:tcPr>
          <w:p w:rsidR="00D455D3" w:rsidRPr="00E03829" w:rsidRDefault="00893466" w:rsidP="00D455D3">
            <w:pPr>
              <w:pStyle w:val="NoSpacing"/>
              <w:jc w:val="center"/>
              <w:rPr>
                <w:rFonts w:ascii="Arial" w:hAnsi="Arial" w:cs="Arial"/>
                <w:color w:val="000000"/>
                <w:sz w:val="20"/>
                <w:szCs w:val="20"/>
                <w:u w:val="single"/>
              </w:rPr>
            </w:pPr>
            <w:r>
              <w:rPr>
                <w:rFonts w:ascii="Arial" w:hAnsi="Arial" w:cs="Arial"/>
                <w:b/>
                <w:i/>
                <w:sz w:val="20"/>
                <w:szCs w:val="20"/>
                <w:u w:val="single"/>
              </w:rPr>
              <w:t>D</w:t>
            </w:r>
            <w:r w:rsidR="00AE4440" w:rsidRPr="00E03829">
              <w:rPr>
                <w:rFonts w:ascii="Arial" w:hAnsi="Arial" w:cs="Arial"/>
                <w:b/>
                <w:i/>
                <w:sz w:val="20"/>
                <w:szCs w:val="20"/>
                <w:u w:val="single"/>
              </w:rPr>
              <w:t>) Nature( Color or Monochrome)</w:t>
            </w:r>
          </w:p>
        </w:tc>
      </w:tr>
      <w:tr w:rsidR="00D455D3" w:rsidRPr="00E03829" w:rsidTr="00D455D3">
        <w:trPr>
          <w:trHeight w:val="248"/>
        </w:trPr>
        <w:tc>
          <w:tcPr>
            <w:tcW w:w="1220" w:type="dxa"/>
            <w:vAlign w:val="center"/>
          </w:tcPr>
          <w:p w:rsidR="00D455D3" w:rsidRPr="00E03829" w:rsidRDefault="00D455D3" w:rsidP="00D455D3">
            <w:pPr>
              <w:pStyle w:val="NoSpacing"/>
              <w:jc w:val="center"/>
              <w:rPr>
                <w:rFonts w:ascii="Arial" w:hAnsi="Arial" w:cs="Arial"/>
                <w:sz w:val="20"/>
                <w:szCs w:val="20"/>
              </w:rPr>
            </w:pPr>
            <w:r w:rsidRPr="00E03829">
              <w:rPr>
                <w:rFonts w:ascii="Arial" w:hAnsi="Arial" w:cs="Arial"/>
                <w:sz w:val="20"/>
                <w:szCs w:val="20"/>
              </w:rPr>
              <w:t>D1</w:t>
            </w:r>
          </w:p>
        </w:tc>
        <w:tc>
          <w:tcPr>
            <w:tcW w:w="8205" w:type="dxa"/>
            <w:vAlign w:val="center"/>
          </w:tcPr>
          <w:p w:rsidR="00D455D3" w:rsidRPr="00E03829" w:rsidRDefault="00D455D3" w:rsidP="00D455D3">
            <w:pPr>
              <w:pStyle w:val="NoSpacing"/>
              <w:jc w:val="center"/>
              <w:rPr>
                <w:rFonts w:ascii="Arial" w:hAnsi="Arial" w:cs="Arial"/>
                <w:sz w:val="20"/>
                <w:szCs w:val="20"/>
              </w:rPr>
            </w:pPr>
          </w:p>
        </w:tc>
      </w:tr>
      <w:tr w:rsidR="00D455D3" w:rsidRPr="00E03829" w:rsidTr="00D455D3">
        <w:trPr>
          <w:trHeight w:val="248"/>
        </w:trPr>
        <w:tc>
          <w:tcPr>
            <w:tcW w:w="1220" w:type="dxa"/>
            <w:vAlign w:val="center"/>
          </w:tcPr>
          <w:p w:rsidR="00D455D3" w:rsidRPr="00E03829" w:rsidRDefault="00D455D3" w:rsidP="00D455D3">
            <w:pPr>
              <w:pStyle w:val="NoSpacing"/>
              <w:jc w:val="center"/>
              <w:rPr>
                <w:rFonts w:ascii="Arial" w:hAnsi="Arial" w:cs="Arial"/>
                <w:sz w:val="20"/>
                <w:szCs w:val="20"/>
              </w:rPr>
            </w:pPr>
            <w:r w:rsidRPr="00E03829">
              <w:rPr>
                <w:rFonts w:ascii="Arial" w:hAnsi="Arial" w:cs="Arial"/>
                <w:sz w:val="20"/>
                <w:szCs w:val="20"/>
              </w:rPr>
              <w:t>D2</w:t>
            </w:r>
          </w:p>
        </w:tc>
        <w:tc>
          <w:tcPr>
            <w:tcW w:w="8205" w:type="dxa"/>
            <w:vAlign w:val="center"/>
          </w:tcPr>
          <w:p w:rsidR="00D455D3" w:rsidRPr="00E03829" w:rsidRDefault="00D455D3" w:rsidP="00D455D3">
            <w:pPr>
              <w:pStyle w:val="NoSpacing"/>
              <w:jc w:val="center"/>
              <w:rPr>
                <w:rFonts w:ascii="Arial" w:hAnsi="Arial" w:cs="Arial"/>
                <w:sz w:val="20"/>
                <w:szCs w:val="20"/>
              </w:rPr>
            </w:pPr>
          </w:p>
        </w:tc>
      </w:tr>
      <w:tr w:rsidR="00D455D3" w:rsidRPr="00E03829" w:rsidTr="00D455D3">
        <w:trPr>
          <w:trHeight w:val="248"/>
        </w:trPr>
        <w:tc>
          <w:tcPr>
            <w:tcW w:w="1220" w:type="dxa"/>
            <w:vAlign w:val="center"/>
          </w:tcPr>
          <w:p w:rsidR="00D455D3" w:rsidRPr="00E03829" w:rsidRDefault="00D455D3" w:rsidP="00D455D3">
            <w:pPr>
              <w:pStyle w:val="NoSpacing"/>
              <w:jc w:val="center"/>
              <w:rPr>
                <w:rFonts w:ascii="Arial" w:hAnsi="Arial" w:cs="Arial"/>
                <w:sz w:val="20"/>
                <w:szCs w:val="20"/>
              </w:rPr>
            </w:pPr>
            <w:r w:rsidRPr="00E03829">
              <w:rPr>
                <w:rFonts w:ascii="Arial" w:hAnsi="Arial" w:cs="Arial"/>
                <w:sz w:val="20"/>
                <w:szCs w:val="20"/>
              </w:rPr>
              <w:t>D3</w:t>
            </w:r>
          </w:p>
        </w:tc>
        <w:tc>
          <w:tcPr>
            <w:tcW w:w="8205" w:type="dxa"/>
            <w:vAlign w:val="center"/>
          </w:tcPr>
          <w:p w:rsidR="00D455D3" w:rsidRPr="00E03829" w:rsidRDefault="00D455D3" w:rsidP="00D455D3">
            <w:pPr>
              <w:pStyle w:val="NoSpacing"/>
              <w:jc w:val="center"/>
              <w:rPr>
                <w:rFonts w:ascii="Arial" w:hAnsi="Arial" w:cs="Arial"/>
                <w:sz w:val="20"/>
                <w:szCs w:val="20"/>
              </w:rPr>
            </w:pPr>
          </w:p>
        </w:tc>
      </w:tr>
      <w:tr w:rsidR="00D455D3" w:rsidRPr="00E03829" w:rsidTr="00D455D3">
        <w:trPr>
          <w:trHeight w:val="264"/>
        </w:trPr>
        <w:tc>
          <w:tcPr>
            <w:tcW w:w="1220" w:type="dxa"/>
            <w:vAlign w:val="center"/>
          </w:tcPr>
          <w:p w:rsidR="00D455D3" w:rsidRPr="00E03829" w:rsidRDefault="00D455D3" w:rsidP="00D455D3">
            <w:pPr>
              <w:pStyle w:val="NoSpacing"/>
              <w:jc w:val="center"/>
              <w:rPr>
                <w:rFonts w:ascii="Arial" w:hAnsi="Arial" w:cs="Arial"/>
                <w:sz w:val="20"/>
                <w:szCs w:val="20"/>
              </w:rPr>
            </w:pPr>
            <w:r w:rsidRPr="00E03829">
              <w:rPr>
                <w:rFonts w:ascii="Arial" w:hAnsi="Arial" w:cs="Arial"/>
                <w:sz w:val="20"/>
                <w:szCs w:val="20"/>
              </w:rPr>
              <w:t>D4</w:t>
            </w:r>
          </w:p>
        </w:tc>
        <w:tc>
          <w:tcPr>
            <w:tcW w:w="8205" w:type="dxa"/>
            <w:vAlign w:val="center"/>
          </w:tcPr>
          <w:p w:rsidR="00D455D3" w:rsidRPr="00E03829" w:rsidRDefault="00D455D3" w:rsidP="00D455D3">
            <w:pPr>
              <w:pStyle w:val="NoSpacing"/>
              <w:jc w:val="center"/>
              <w:rPr>
                <w:rFonts w:ascii="Arial" w:hAnsi="Arial" w:cs="Arial"/>
                <w:sz w:val="20"/>
                <w:szCs w:val="20"/>
              </w:rPr>
            </w:pPr>
          </w:p>
        </w:tc>
      </w:tr>
      <w:tr w:rsidR="00E03829" w:rsidRPr="00E03829" w:rsidTr="00D455D3">
        <w:trPr>
          <w:trHeight w:val="264"/>
        </w:trPr>
        <w:tc>
          <w:tcPr>
            <w:tcW w:w="1220" w:type="dxa"/>
            <w:vAlign w:val="center"/>
          </w:tcPr>
          <w:p w:rsidR="00E03829" w:rsidRPr="00E03829" w:rsidRDefault="00E03829" w:rsidP="00D455D3">
            <w:pPr>
              <w:pStyle w:val="NoSpacing"/>
              <w:jc w:val="center"/>
              <w:rPr>
                <w:rFonts w:ascii="Arial" w:hAnsi="Arial" w:cs="Arial"/>
                <w:sz w:val="20"/>
                <w:szCs w:val="20"/>
              </w:rPr>
            </w:pPr>
          </w:p>
        </w:tc>
        <w:tc>
          <w:tcPr>
            <w:tcW w:w="8205" w:type="dxa"/>
            <w:vAlign w:val="center"/>
          </w:tcPr>
          <w:p w:rsidR="00E03829" w:rsidRPr="00E03829" w:rsidRDefault="00E03829" w:rsidP="00D455D3">
            <w:pPr>
              <w:pStyle w:val="NoSpacing"/>
              <w:jc w:val="center"/>
              <w:rPr>
                <w:rFonts w:ascii="Arial" w:hAnsi="Arial" w:cs="Arial"/>
                <w:b/>
                <w:i/>
                <w:sz w:val="20"/>
                <w:szCs w:val="20"/>
                <w:u w:val="single"/>
              </w:rPr>
            </w:pPr>
          </w:p>
        </w:tc>
      </w:tr>
    </w:tbl>
    <w:p w:rsidR="00284FB7" w:rsidRPr="00E03829" w:rsidRDefault="00284FB7" w:rsidP="003219EE">
      <w:pPr>
        <w:pStyle w:val="NoSpacing"/>
        <w:jc w:val="center"/>
        <w:rPr>
          <w:rFonts w:ascii="Arial" w:hAnsi="Arial" w:cs="Arial"/>
          <w:sz w:val="20"/>
          <w:szCs w:val="20"/>
        </w:rPr>
      </w:pPr>
      <w:r w:rsidRPr="00E03829">
        <w:rPr>
          <w:rFonts w:ascii="Arial" w:hAnsi="Arial" w:cs="Arial"/>
          <w:sz w:val="20"/>
          <w:szCs w:val="20"/>
        </w:rPr>
        <w:t>Information about the author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8"/>
        <w:gridCol w:w="7833"/>
      </w:tblGrid>
      <w:tr w:rsidR="00284FB7" w:rsidRPr="00E03829" w:rsidTr="00D455D3">
        <w:trPr>
          <w:trHeight w:val="435"/>
          <w:jc w:val="center"/>
        </w:trPr>
        <w:tc>
          <w:tcPr>
            <w:tcW w:w="2368" w:type="dxa"/>
            <w:vAlign w:val="center"/>
          </w:tcPr>
          <w:p w:rsidR="00284FB7" w:rsidRPr="00E03829" w:rsidRDefault="00284FB7" w:rsidP="003219EE">
            <w:pPr>
              <w:pStyle w:val="NoSpacing"/>
              <w:spacing w:line="240" w:lineRule="exact"/>
              <w:jc w:val="center"/>
              <w:rPr>
                <w:rFonts w:ascii="Arial" w:hAnsi="Arial" w:cs="Arial"/>
                <w:sz w:val="20"/>
                <w:szCs w:val="20"/>
              </w:rPr>
            </w:pPr>
            <w:r w:rsidRPr="00E03829">
              <w:rPr>
                <w:rFonts w:ascii="Arial" w:hAnsi="Arial" w:cs="Arial"/>
                <w:sz w:val="20"/>
                <w:szCs w:val="20"/>
              </w:rPr>
              <w:t>Name and surname</w:t>
            </w:r>
          </w:p>
        </w:tc>
        <w:tc>
          <w:tcPr>
            <w:tcW w:w="7833" w:type="dxa"/>
            <w:vAlign w:val="center"/>
          </w:tcPr>
          <w:p w:rsidR="00284FB7" w:rsidRPr="00E03829" w:rsidRDefault="00284FB7" w:rsidP="003219EE">
            <w:pPr>
              <w:pStyle w:val="NoSpacing"/>
              <w:spacing w:line="240" w:lineRule="exact"/>
              <w:jc w:val="center"/>
              <w:rPr>
                <w:rFonts w:ascii="Arial" w:hAnsi="Arial" w:cs="Arial"/>
                <w:sz w:val="20"/>
                <w:szCs w:val="20"/>
              </w:rPr>
            </w:pPr>
          </w:p>
        </w:tc>
      </w:tr>
      <w:tr w:rsidR="00284FB7" w:rsidRPr="00E03829" w:rsidTr="00D455D3">
        <w:trPr>
          <w:trHeight w:val="421"/>
          <w:jc w:val="center"/>
        </w:trPr>
        <w:tc>
          <w:tcPr>
            <w:tcW w:w="2368" w:type="dxa"/>
            <w:vAlign w:val="center"/>
          </w:tcPr>
          <w:p w:rsidR="00284FB7" w:rsidRPr="00E03829" w:rsidRDefault="00284FB7" w:rsidP="003219EE">
            <w:pPr>
              <w:pStyle w:val="NoSpacing"/>
              <w:spacing w:line="240" w:lineRule="exact"/>
              <w:jc w:val="center"/>
              <w:rPr>
                <w:rFonts w:ascii="Arial" w:hAnsi="Arial" w:cs="Arial"/>
                <w:sz w:val="20"/>
                <w:szCs w:val="20"/>
              </w:rPr>
            </w:pPr>
            <w:r w:rsidRPr="00E03829">
              <w:rPr>
                <w:rFonts w:ascii="Arial" w:hAnsi="Arial" w:cs="Arial"/>
                <w:sz w:val="20"/>
                <w:szCs w:val="20"/>
              </w:rPr>
              <w:t>FSS title</w:t>
            </w:r>
          </w:p>
        </w:tc>
        <w:tc>
          <w:tcPr>
            <w:tcW w:w="7833" w:type="dxa"/>
            <w:vAlign w:val="center"/>
          </w:tcPr>
          <w:p w:rsidR="00284FB7" w:rsidRPr="00E03829" w:rsidRDefault="00284FB7" w:rsidP="003219EE">
            <w:pPr>
              <w:pStyle w:val="NoSpacing"/>
              <w:spacing w:line="240" w:lineRule="exact"/>
              <w:jc w:val="center"/>
              <w:rPr>
                <w:rFonts w:ascii="Arial" w:hAnsi="Arial" w:cs="Arial"/>
                <w:sz w:val="20"/>
                <w:szCs w:val="20"/>
              </w:rPr>
            </w:pPr>
          </w:p>
        </w:tc>
      </w:tr>
      <w:tr w:rsidR="00284FB7" w:rsidRPr="00E03829" w:rsidTr="00D455D3">
        <w:trPr>
          <w:trHeight w:val="421"/>
          <w:jc w:val="center"/>
        </w:trPr>
        <w:tc>
          <w:tcPr>
            <w:tcW w:w="2368" w:type="dxa"/>
            <w:vAlign w:val="center"/>
          </w:tcPr>
          <w:p w:rsidR="00284FB7" w:rsidRPr="00E03829" w:rsidRDefault="00284FB7" w:rsidP="003219EE">
            <w:pPr>
              <w:pStyle w:val="NoSpacing"/>
              <w:spacing w:line="240" w:lineRule="exact"/>
              <w:jc w:val="center"/>
              <w:rPr>
                <w:rFonts w:ascii="Arial" w:hAnsi="Arial" w:cs="Arial"/>
                <w:sz w:val="20"/>
                <w:szCs w:val="20"/>
              </w:rPr>
            </w:pPr>
            <w:r w:rsidRPr="00E03829">
              <w:rPr>
                <w:rFonts w:ascii="Arial" w:hAnsi="Arial" w:cs="Arial"/>
                <w:sz w:val="20"/>
                <w:szCs w:val="20"/>
              </w:rPr>
              <w:t>FIAP title</w:t>
            </w:r>
          </w:p>
        </w:tc>
        <w:tc>
          <w:tcPr>
            <w:tcW w:w="7833" w:type="dxa"/>
            <w:vAlign w:val="center"/>
          </w:tcPr>
          <w:p w:rsidR="00284FB7" w:rsidRPr="00E03829" w:rsidRDefault="00284FB7" w:rsidP="003219EE">
            <w:pPr>
              <w:pStyle w:val="NoSpacing"/>
              <w:spacing w:line="240" w:lineRule="exact"/>
              <w:jc w:val="center"/>
              <w:rPr>
                <w:rFonts w:ascii="Arial" w:hAnsi="Arial" w:cs="Arial"/>
                <w:sz w:val="20"/>
                <w:szCs w:val="20"/>
              </w:rPr>
            </w:pPr>
          </w:p>
        </w:tc>
      </w:tr>
      <w:tr w:rsidR="00284FB7" w:rsidRPr="00E03829" w:rsidTr="00D455D3">
        <w:trPr>
          <w:trHeight w:val="421"/>
          <w:jc w:val="center"/>
        </w:trPr>
        <w:tc>
          <w:tcPr>
            <w:tcW w:w="2368" w:type="dxa"/>
            <w:vAlign w:val="center"/>
          </w:tcPr>
          <w:p w:rsidR="00284FB7" w:rsidRPr="00E03829" w:rsidRDefault="00284FB7" w:rsidP="003219EE">
            <w:pPr>
              <w:pStyle w:val="NoSpacing"/>
              <w:spacing w:line="240" w:lineRule="exact"/>
              <w:jc w:val="center"/>
              <w:rPr>
                <w:rFonts w:ascii="Arial" w:hAnsi="Arial" w:cs="Arial"/>
                <w:sz w:val="20"/>
                <w:szCs w:val="20"/>
              </w:rPr>
            </w:pPr>
            <w:r w:rsidRPr="00E03829">
              <w:rPr>
                <w:rFonts w:ascii="Arial" w:hAnsi="Arial" w:cs="Arial"/>
                <w:sz w:val="20"/>
                <w:szCs w:val="20"/>
              </w:rPr>
              <w:t>Address</w:t>
            </w:r>
          </w:p>
        </w:tc>
        <w:tc>
          <w:tcPr>
            <w:tcW w:w="7833" w:type="dxa"/>
            <w:vAlign w:val="center"/>
          </w:tcPr>
          <w:p w:rsidR="00284FB7" w:rsidRPr="00E03829" w:rsidRDefault="00284FB7" w:rsidP="003219EE">
            <w:pPr>
              <w:pStyle w:val="NoSpacing"/>
              <w:spacing w:line="240" w:lineRule="exact"/>
              <w:jc w:val="center"/>
              <w:rPr>
                <w:rFonts w:ascii="Arial" w:hAnsi="Arial" w:cs="Arial"/>
                <w:sz w:val="20"/>
                <w:szCs w:val="20"/>
              </w:rPr>
            </w:pPr>
          </w:p>
        </w:tc>
      </w:tr>
      <w:tr w:rsidR="00284FB7" w:rsidRPr="00E03829" w:rsidTr="00D455D3">
        <w:trPr>
          <w:trHeight w:val="421"/>
          <w:jc w:val="center"/>
        </w:trPr>
        <w:tc>
          <w:tcPr>
            <w:tcW w:w="2368" w:type="dxa"/>
            <w:vAlign w:val="center"/>
          </w:tcPr>
          <w:p w:rsidR="00284FB7" w:rsidRPr="00E03829" w:rsidRDefault="00284FB7" w:rsidP="003219EE">
            <w:pPr>
              <w:pStyle w:val="NoSpacing"/>
              <w:spacing w:line="240" w:lineRule="exact"/>
              <w:jc w:val="center"/>
              <w:rPr>
                <w:rFonts w:ascii="Arial" w:hAnsi="Arial" w:cs="Arial"/>
                <w:sz w:val="20"/>
                <w:szCs w:val="20"/>
              </w:rPr>
            </w:pPr>
            <w:r w:rsidRPr="00E03829">
              <w:rPr>
                <w:rFonts w:ascii="Arial" w:hAnsi="Arial" w:cs="Arial"/>
                <w:sz w:val="20"/>
                <w:szCs w:val="20"/>
              </w:rPr>
              <w:t>City</w:t>
            </w:r>
          </w:p>
        </w:tc>
        <w:tc>
          <w:tcPr>
            <w:tcW w:w="7833" w:type="dxa"/>
            <w:vAlign w:val="center"/>
          </w:tcPr>
          <w:p w:rsidR="00284FB7" w:rsidRPr="00E03829" w:rsidRDefault="00284FB7" w:rsidP="003219EE">
            <w:pPr>
              <w:pStyle w:val="NoSpacing"/>
              <w:spacing w:line="240" w:lineRule="exact"/>
              <w:jc w:val="center"/>
              <w:rPr>
                <w:rFonts w:ascii="Arial" w:hAnsi="Arial" w:cs="Arial"/>
                <w:sz w:val="20"/>
                <w:szCs w:val="20"/>
              </w:rPr>
            </w:pPr>
          </w:p>
        </w:tc>
      </w:tr>
      <w:tr w:rsidR="00284FB7" w:rsidRPr="00E03829" w:rsidTr="00D455D3">
        <w:trPr>
          <w:trHeight w:val="421"/>
          <w:jc w:val="center"/>
        </w:trPr>
        <w:tc>
          <w:tcPr>
            <w:tcW w:w="2368" w:type="dxa"/>
            <w:vAlign w:val="center"/>
          </w:tcPr>
          <w:p w:rsidR="00284FB7" w:rsidRPr="00E03829" w:rsidRDefault="00284FB7" w:rsidP="003219EE">
            <w:pPr>
              <w:pStyle w:val="NoSpacing"/>
              <w:spacing w:line="240" w:lineRule="exact"/>
              <w:jc w:val="center"/>
              <w:rPr>
                <w:rFonts w:ascii="Arial" w:hAnsi="Arial" w:cs="Arial"/>
                <w:sz w:val="20"/>
                <w:szCs w:val="20"/>
              </w:rPr>
            </w:pPr>
            <w:r w:rsidRPr="00E03829">
              <w:rPr>
                <w:rFonts w:ascii="Arial" w:hAnsi="Arial" w:cs="Arial"/>
                <w:sz w:val="20"/>
                <w:szCs w:val="20"/>
              </w:rPr>
              <w:t>Postal code</w:t>
            </w:r>
          </w:p>
        </w:tc>
        <w:tc>
          <w:tcPr>
            <w:tcW w:w="7833" w:type="dxa"/>
            <w:vAlign w:val="center"/>
          </w:tcPr>
          <w:p w:rsidR="00284FB7" w:rsidRPr="00E03829" w:rsidRDefault="00284FB7" w:rsidP="003219EE">
            <w:pPr>
              <w:pStyle w:val="NoSpacing"/>
              <w:spacing w:line="240" w:lineRule="exact"/>
              <w:jc w:val="center"/>
              <w:rPr>
                <w:rFonts w:ascii="Arial" w:hAnsi="Arial" w:cs="Arial"/>
                <w:sz w:val="20"/>
                <w:szCs w:val="20"/>
              </w:rPr>
            </w:pPr>
          </w:p>
        </w:tc>
      </w:tr>
      <w:tr w:rsidR="00284FB7" w:rsidRPr="00E03829" w:rsidTr="00D455D3">
        <w:trPr>
          <w:trHeight w:val="421"/>
          <w:jc w:val="center"/>
        </w:trPr>
        <w:tc>
          <w:tcPr>
            <w:tcW w:w="2368" w:type="dxa"/>
            <w:vAlign w:val="center"/>
          </w:tcPr>
          <w:p w:rsidR="00284FB7" w:rsidRPr="00E03829" w:rsidRDefault="00284FB7" w:rsidP="003219EE">
            <w:pPr>
              <w:pStyle w:val="NoSpacing"/>
              <w:spacing w:line="240" w:lineRule="exact"/>
              <w:jc w:val="center"/>
              <w:rPr>
                <w:rFonts w:ascii="Arial" w:hAnsi="Arial" w:cs="Arial"/>
                <w:sz w:val="20"/>
                <w:szCs w:val="20"/>
              </w:rPr>
            </w:pPr>
            <w:r w:rsidRPr="00E03829">
              <w:rPr>
                <w:rFonts w:ascii="Arial" w:hAnsi="Arial" w:cs="Arial"/>
                <w:sz w:val="20"/>
                <w:szCs w:val="20"/>
              </w:rPr>
              <w:t>Country</w:t>
            </w:r>
          </w:p>
        </w:tc>
        <w:tc>
          <w:tcPr>
            <w:tcW w:w="7833" w:type="dxa"/>
            <w:vAlign w:val="center"/>
          </w:tcPr>
          <w:p w:rsidR="00284FB7" w:rsidRPr="00E03829" w:rsidRDefault="00284FB7" w:rsidP="003219EE">
            <w:pPr>
              <w:pStyle w:val="NoSpacing"/>
              <w:spacing w:line="240" w:lineRule="exact"/>
              <w:jc w:val="center"/>
              <w:rPr>
                <w:rFonts w:ascii="Arial" w:hAnsi="Arial" w:cs="Arial"/>
                <w:sz w:val="20"/>
                <w:szCs w:val="20"/>
              </w:rPr>
            </w:pPr>
          </w:p>
        </w:tc>
      </w:tr>
      <w:tr w:rsidR="00284FB7" w:rsidRPr="00E03829" w:rsidTr="00D455D3">
        <w:trPr>
          <w:trHeight w:val="435"/>
          <w:jc w:val="center"/>
        </w:trPr>
        <w:tc>
          <w:tcPr>
            <w:tcW w:w="2368" w:type="dxa"/>
            <w:vAlign w:val="center"/>
          </w:tcPr>
          <w:p w:rsidR="00284FB7" w:rsidRPr="00E03829" w:rsidRDefault="00284FB7" w:rsidP="003219EE">
            <w:pPr>
              <w:pStyle w:val="NoSpacing"/>
              <w:spacing w:line="240" w:lineRule="exact"/>
              <w:jc w:val="center"/>
              <w:rPr>
                <w:rFonts w:ascii="Arial" w:hAnsi="Arial" w:cs="Arial"/>
                <w:sz w:val="20"/>
                <w:szCs w:val="20"/>
              </w:rPr>
            </w:pPr>
            <w:r w:rsidRPr="00E03829">
              <w:rPr>
                <w:rFonts w:ascii="Arial" w:hAnsi="Arial" w:cs="Arial"/>
                <w:sz w:val="20"/>
                <w:szCs w:val="20"/>
              </w:rPr>
              <w:t>Photo club</w:t>
            </w:r>
          </w:p>
        </w:tc>
        <w:tc>
          <w:tcPr>
            <w:tcW w:w="7833" w:type="dxa"/>
            <w:vAlign w:val="center"/>
          </w:tcPr>
          <w:p w:rsidR="00284FB7" w:rsidRPr="00E03829" w:rsidRDefault="00284FB7" w:rsidP="003219EE">
            <w:pPr>
              <w:pStyle w:val="NoSpacing"/>
              <w:spacing w:line="240" w:lineRule="exact"/>
              <w:jc w:val="center"/>
              <w:rPr>
                <w:rFonts w:ascii="Arial" w:hAnsi="Arial" w:cs="Arial"/>
                <w:sz w:val="20"/>
                <w:szCs w:val="20"/>
              </w:rPr>
            </w:pPr>
          </w:p>
        </w:tc>
      </w:tr>
      <w:tr w:rsidR="00284FB7" w:rsidRPr="00E03829" w:rsidTr="00D455D3">
        <w:trPr>
          <w:trHeight w:val="421"/>
          <w:jc w:val="center"/>
        </w:trPr>
        <w:tc>
          <w:tcPr>
            <w:tcW w:w="2368" w:type="dxa"/>
            <w:vAlign w:val="center"/>
          </w:tcPr>
          <w:p w:rsidR="00284FB7" w:rsidRPr="00E03829" w:rsidRDefault="00284FB7" w:rsidP="003219EE">
            <w:pPr>
              <w:pStyle w:val="NoSpacing"/>
              <w:spacing w:line="240" w:lineRule="exact"/>
              <w:jc w:val="center"/>
              <w:rPr>
                <w:rFonts w:ascii="Arial" w:hAnsi="Arial" w:cs="Arial"/>
                <w:sz w:val="20"/>
                <w:szCs w:val="20"/>
              </w:rPr>
            </w:pPr>
            <w:r w:rsidRPr="00E03829">
              <w:rPr>
                <w:rFonts w:ascii="Arial" w:hAnsi="Arial" w:cs="Arial"/>
                <w:sz w:val="20"/>
                <w:szCs w:val="20"/>
              </w:rPr>
              <w:t>E-mail</w:t>
            </w:r>
          </w:p>
        </w:tc>
        <w:tc>
          <w:tcPr>
            <w:tcW w:w="7833" w:type="dxa"/>
            <w:vAlign w:val="center"/>
          </w:tcPr>
          <w:p w:rsidR="00284FB7" w:rsidRPr="00E03829" w:rsidRDefault="00284FB7" w:rsidP="003219EE">
            <w:pPr>
              <w:pStyle w:val="NoSpacing"/>
              <w:spacing w:line="240" w:lineRule="exact"/>
              <w:jc w:val="center"/>
              <w:rPr>
                <w:rFonts w:ascii="Arial" w:hAnsi="Arial" w:cs="Arial"/>
                <w:sz w:val="20"/>
                <w:szCs w:val="20"/>
              </w:rPr>
            </w:pPr>
          </w:p>
        </w:tc>
      </w:tr>
      <w:tr w:rsidR="00284FB7" w:rsidRPr="00E03829" w:rsidTr="00D455D3">
        <w:trPr>
          <w:trHeight w:val="435"/>
          <w:jc w:val="center"/>
        </w:trPr>
        <w:tc>
          <w:tcPr>
            <w:tcW w:w="2368" w:type="dxa"/>
            <w:vAlign w:val="center"/>
          </w:tcPr>
          <w:p w:rsidR="00284FB7" w:rsidRPr="00E03829" w:rsidRDefault="00284FB7" w:rsidP="003219EE">
            <w:pPr>
              <w:pStyle w:val="NoSpacing"/>
              <w:spacing w:line="240" w:lineRule="exact"/>
              <w:jc w:val="center"/>
              <w:rPr>
                <w:rFonts w:ascii="Arial" w:hAnsi="Arial" w:cs="Arial"/>
                <w:sz w:val="20"/>
                <w:szCs w:val="20"/>
              </w:rPr>
            </w:pPr>
            <w:r w:rsidRPr="00E03829">
              <w:rPr>
                <w:rFonts w:ascii="Arial" w:hAnsi="Arial" w:cs="Arial"/>
                <w:sz w:val="20"/>
                <w:szCs w:val="20"/>
              </w:rPr>
              <w:t>Phone number</w:t>
            </w:r>
          </w:p>
        </w:tc>
        <w:tc>
          <w:tcPr>
            <w:tcW w:w="7833" w:type="dxa"/>
            <w:vAlign w:val="center"/>
          </w:tcPr>
          <w:p w:rsidR="00284FB7" w:rsidRPr="00E03829" w:rsidRDefault="00284FB7" w:rsidP="003219EE">
            <w:pPr>
              <w:pStyle w:val="NoSpacing"/>
              <w:spacing w:line="240" w:lineRule="exact"/>
              <w:jc w:val="center"/>
              <w:rPr>
                <w:rFonts w:ascii="Arial" w:hAnsi="Arial" w:cs="Arial"/>
                <w:sz w:val="20"/>
                <w:szCs w:val="20"/>
              </w:rPr>
            </w:pPr>
          </w:p>
        </w:tc>
      </w:tr>
    </w:tbl>
    <w:p w:rsidR="000B0555" w:rsidRPr="00E03829" w:rsidRDefault="000B0555" w:rsidP="003219EE">
      <w:pPr>
        <w:autoSpaceDE w:val="0"/>
        <w:autoSpaceDN w:val="0"/>
        <w:adjustRightInd w:val="0"/>
        <w:spacing w:after="0" w:line="240" w:lineRule="exact"/>
        <w:jc w:val="center"/>
        <w:rPr>
          <w:rFonts w:ascii="Arial" w:hAnsi="Arial" w:cs="Arial"/>
          <w:sz w:val="20"/>
          <w:szCs w:val="20"/>
        </w:rPr>
      </w:pPr>
    </w:p>
    <w:sectPr w:rsidR="000B0555" w:rsidRPr="00E03829" w:rsidSect="00F859D4">
      <w:headerReference w:type="default" r:id="rId11"/>
      <w:pgSz w:w="11907" w:h="16840" w:code="9"/>
      <w:pgMar w:top="567" w:right="284" w:bottom="567" w:left="28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CCC" w:rsidRDefault="00BB4CCC" w:rsidP="00F07A70">
      <w:pPr>
        <w:spacing w:after="0" w:line="240" w:lineRule="auto"/>
      </w:pPr>
      <w:r>
        <w:separator/>
      </w:r>
    </w:p>
  </w:endnote>
  <w:endnote w:type="continuationSeparator" w:id="1">
    <w:p w:rsidR="00BB4CCC" w:rsidRDefault="00BB4CCC" w:rsidP="00F07A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CCC" w:rsidRDefault="00BB4CCC" w:rsidP="00F07A70">
      <w:pPr>
        <w:spacing w:after="0" w:line="240" w:lineRule="auto"/>
      </w:pPr>
      <w:r>
        <w:separator/>
      </w:r>
    </w:p>
  </w:footnote>
  <w:footnote w:type="continuationSeparator" w:id="1">
    <w:p w:rsidR="00BB4CCC" w:rsidRDefault="00BB4CCC" w:rsidP="00F07A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D4" w:rsidRDefault="00737AA5" w:rsidP="00032134">
    <w:pPr>
      <w:pStyle w:val="Header"/>
      <w:jc w:val="center"/>
    </w:pPr>
    <w:r>
      <w:t xml:space="preserve"> </w:t>
    </w:r>
    <w:r w:rsidR="00D91068">
      <w:t xml:space="preserve">  </w:t>
    </w:r>
    <w:r>
      <w:t xml:space="preserve"> </w:t>
    </w:r>
    <w:r w:rsidR="00D91068">
      <w:t xml:space="preserve"> </w:t>
    </w:r>
    <w:r>
      <w:t xml:space="preserve">    </w:t>
    </w:r>
    <w:r w:rsidR="00D91068">
      <w:t xml:space="preserve"> </w:t>
    </w:r>
    <w:r>
      <w:t xml:space="preserve">   </w:t>
    </w:r>
    <w:r w:rsidR="00D91068">
      <w:t xml:space="preserve"> </w:t>
    </w:r>
    <w:r>
      <w:t xml:space="preserve">  </w:t>
    </w:r>
    <w:r w:rsidR="00D91068">
      <w:t xml:space="preserve"> </w:t>
    </w:r>
    <w:r>
      <w:t xml:space="preserve">  </w:t>
    </w:r>
  </w:p>
  <w:p w:rsidR="00D91068" w:rsidRDefault="001235DD" w:rsidP="00F859D4">
    <w:pPr>
      <w:pStyle w:val="Header"/>
    </w:pPr>
    <w:r>
      <w:rPr>
        <w:noProof/>
      </w:rPr>
      <w:drawing>
        <wp:inline distT="0" distB="0" distL="0" distR="0">
          <wp:extent cx="4673600" cy="6934200"/>
          <wp:effectExtent l="19050" t="0" r="0" b="0"/>
          <wp:docPr id="2" name="Picture 2" descr="napb_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b_logo_eng"/>
                  <pic:cNvPicPr>
                    <a:picLocks noChangeAspect="1" noChangeArrowheads="1"/>
                  </pic:cNvPicPr>
                </pic:nvPicPr>
                <pic:blipFill>
                  <a:blip r:embed="rId1"/>
                  <a:srcRect/>
                  <a:stretch>
                    <a:fillRect/>
                  </a:stretch>
                </pic:blipFill>
                <pic:spPr bwMode="auto">
                  <a:xfrm>
                    <a:off x="0" y="0"/>
                    <a:ext cx="4673600" cy="6934200"/>
                  </a:xfrm>
                  <a:prstGeom prst="rect">
                    <a:avLst/>
                  </a:prstGeom>
                  <a:noFill/>
                  <a:ln w="9525">
                    <a:noFill/>
                    <a:miter lim="800000"/>
                    <a:headEnd/>
                    <a:tailEnd/>
                  </a:ln>
                </pic:spPr>
              </pic:pic>
            </a:graphicData>
          </a:graphic>
        </wp:inline>
      </w:drawing>
    </w:r>
    <w:r>
      <w:rPr>
        <w:noProof/>
      </w:rPr>
      <w:drawing>
        <wp:inline distT="0" distB="0" distL="0" distR="0">
          <wp:extent cx="4673600" cy="6934200"/>
          <wp:effectExtent l="19050" t="0" r="0" b="0"/>
          <wp:docPr id="3" name="Picture 3" descr="napb_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b_logo_eng"/>
                  <pic:cNvPicPr>
                    <a:picLocks noChangeAspect="1" noChangeArrowheads="1"/>
                  </pic:cNvPicPr>
                </pic:nvPicPr>
                <pic:blipFill>
                  <a:blip r:embed="rId1"/>
                  <a:srcRect/>
                  <a:stretch>
                    <a:fillRect/>
                  </a:stretch>
                </pic:blipFill>
                <pic:spPr bwMode="auto">
                  <a:xfrm>
                    <a:off x="0" y="0"/>
                    <a:ext cx="4673600" cy="6934200"/>
                  </a:xfrm>
                  <a:prstGeom prst="rect">
                    <a:avLst/>
                  </a:prstGeom>
                  <a:noFill/>
                  <a:ln w="9525">
                    <a:noFill/>
                    <a:miter lim="800000"/>
                    <a:headEnd/>
                    <a:tailEnd/>
                  </a:ln>
                </pic:spPr>
              </pic:pic>
            </a:graphicData>
          </a:graphic>
        </wp:inline>
      </w:drawing>
    </w:r>
    <w:r>
      <w:rPr>
        <w:noProof/>
      </w:rPr>
      <w:drawing>
        <wp:inline distT="0" distB="0" distL="0" distR="0">
          <wp:extent cx="901700" cy="901700"/>
          <wp:effectExtent l="19050" t="0" r="0" b="0"/>
          <wp:docPr id="4" name="Picture 4" descr="LOGO - Foto Klub DUNAV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Foto Klub DUNAV en"/>
                  <pic:cNvPicPr>
                    <a:picLocks noChangeAspect="1" noChangeArrowheads="1"/>
                  </pic:cNvPicPr>
                </pic:nvPicPr>
                <pic:blipFill>
                  <a:blip r:embed="rId2"/>
                  <a:srcRect/>
                  <a:stretch>
                    <a:fillRect/>
                  </a:stretch>
                </pic:blipFill>
                <pic:spPr bwMode="auto">
                  <a:xfrm>
                    <a:off x="0" y="0"/>
                    <a:ext cx="901700" cy="901700"/>
                  </a:xfrm>
                  <a:prstGeom prst="rect">
                    <a:avLst/>
                  </a:prstGeom>
                  <a:noFill/>
                  <a:ln w="9525">
                    <a:noFill/>
                    <a:miter lim="800000"/>
                    <a:headEnd/>
                    <a:tailEnd/>
                  </a:ln>
                </pic:spPr>
              </pic:pic>
            </a:graphicData>
          </a:graphic>
        </wp:inline>
      </w:drawing>
    </w:r>
  </w:p>
  <w:p w:rsidR="00F9556E" w:rsidRPr="00D91068" w:rsidRDefault="00F9556E" w:rsidP="00D910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B21"/>
    <w:multiLevelType w:val="hybridMultilevel"/>
    <w:tmpl w:val="256C2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F3914"/>
    <w:multiLevelType w:val="hybridMultilevel"/>
    <w:tmpl w:val="00CAAE2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5EB3327"/>
    <w:multiLevelType w:val="hybridMultilevel"/>
    <w:tmpl w:val="2F6EF3B0"/>
    <w:lvl w:ilvl="0" w:tplc="0DA847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605EC"/>
    <w:multiLevelType w:val="hybridMultilevel"/>
    <w:tmpl w:val="7316AA9E"/>
    <w:lvl w:ilvl="0" w:tplc="B77CC3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8293A"/>
    <w:multiLevelType w:val="hybridMultilevel"/>
    <w:tmpl w:val="6DCA4634"/>
    <w:lvl w:ilvl="0" w:tplc="A246E9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46BE2"/>
    <w:multiLevelType w:val="hybridMultilevel"/>
    <w:tmpl w:val="279A9B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9803BE"/>
    <w:multiLevelType w:val="hybridMultilevel"/>
    <w:tmpl w:val="642A1C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F833CAD"/>
    <w:multiLevelType w:val="hybridMultilevel"/>
    <w:tmpl w:val="6C266404"/>
    <w:lvl w:ilvl="0" w:tplc="081A0015">
      <w:start w:val="1"/>
      <w:numFmt w:val="upp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4070044"/>
    <w:multiLevelType w:val="hybridMultilevel"/>
    <w:tmpl w:val="8DE06E56"/>
    <w:lvl w:ilvl="0" w:tplc="93CC61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41EBF"/>
    <w:multiLevelType w:val="hybridMultilevel"/>
    <w:tmpl w:val="A5D6A01C"/>
    <w:lvl w:ilvl="0" w:tplc="081A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814B4C"/>
    <w:multiLevelType w:val="hybridMultilevel"/>
    <w:tmpl w:val="E13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51EA3"/>
    <w:multiLevelType w:val="hybridMultilevel"/>
    <w:tmpl w:val="02EA2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0D0AF4"/>
    <w:multiLevelType w:val="hybridMultilevel"/>
    <w:tmpl w:val="3AB45CF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1E2D5A"/>
    <w:multiLevelType w:val="hybridMultilevel"/>
    <w:tmpl w:val="387C734E"/>
    <w:lvl w:ilvl="0" w:tplc="0DA847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77CDE"/>
    <w:multiLevelType w:val="hybridMultilevel"/>
    <w:tmpl w:val="4594D58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1E043118"/>
    <w:multiLevelType w:val="hybridMultilevel"/>
    <w:tmpl w:val="3EB64B8A"/>
    <w:lvl w:ilvl="0" w:tplc="A3E05D78">
      <w:start w:val="1"/>
      <w:numFmt w:val="low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E280F73"/>
    <w:multiLevelType w:val="hybridMultilevel"/>
    <w:tmpl w:val="F4563974"/>
    <w:lvl w:ilvl="0" w:tplc="BBA4FE7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A83486"/>
    <w:multiLevelType w:val="hybridMultilevel"/>
    <w:tmpl w:val="C9B01CD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3E95792"/>
    <w:multiLevelType w:val="hybridMultilevel"/>
    <w:tmpl w:val="A5729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53079"/>
    <w:multiLevelType w:val="hybridMultilevel"/>
    <w:tmpl w:val="BDF4B5F0"/>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C158C4"/>
    <w:multiLevelType w:val="hybridMultilevel"/>
    <w:tmpl w:val="3230B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D20DB4"/>
    <w:multiLevelType w:val="hybridMultilevel"/>
    <w:tmpl w:val="47887DEC"/>
    <w:lvl w:ilvl="0" w:tplc="4AFC08F6">
      <w:start w:val="1"/>
      <w:numFmt w:val="low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95B3A82"/>
    <w:multiLevelType w:val="hybridMultilevel"/>
    <w:tmpl w:val="B552B0AE"/>
    <w:lvl w:ilvl="0" w:tplc="B77CC3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3310DC"/>
    <w:multiLevelType w:val="hybridMultilevel"/>
    <w:tmpl w:val="D8E4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D847EA"/>
    <w:multiLevelType w:val="hybridMultilevel"/>
    <w:tmpl w:val="3C98F66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F800681"/>
    <w:multiLevelType w:val="hybridMultilevel"/>
    <w:tmpl w:val="3EB64B8A"/>
    <w:lvl w:ilvl="0" w:tplc="A3E05D78">
      <w:start w:val="1"/>
      <w:numFmt w:val="lowerLetter"/>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8B93E59"/>
    <w:multiLevelType w:val="hybridMultilevel"/>
    <w:tmpl w:val="517441A0"/>
    <w:lvl w:ilvl="0" w:tplc="0DA847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7E4008"/>
    <w:multiLevelType w:val="hybridMultilevel"/>
    <w:tmpl w:val="6C266404"/>
    <w:lvl w:ilvl="0" w:tplc="081A0015">
      <w:start w:val="1"/>
      <w:numFmt w:val="upp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B5B3F56"/>
    <w:multiLevelType w:val="hybridMultilevel"/>
    <w:tmpl w:val="F6640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C542BF1"/>
    <w:multiLevelType w:val="hybridMultilevel"/>
    <w:tmpl w:val="F7783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AE0941"/>
    <w:multiLevelType w:val="hybridMultilevel"/>
    <w:tmpl w:val="6C266404"/>
    <w:lvl w:ilvl="0" w:tplc="081A0015">
      <w:start w:val="1"/>
      <w:numFmt w:val="upperLetter"/>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5D41F6E"/>
    <w:multiLevelType w:val="hybridMultilevel"/>
    <w:tmpl w:val="CC6E1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A725F8"/>
    <w:multiLevelType w:val="hybridMultilevel"/>
    <w:tmpl w:val="A37C6F92"/>
    <w:lvl w:ilvl="0" w:tplc="0DA847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855602"/>
    <w:multiLevelType w:val="hybridMultilevel"/>
    <w:tmpl w:val="B0346AAA"/>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F05F18"/>
    <w:multiLevelType w:val="hybridMultilevel"/>
    <w:tmpl w:val="B6D0F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2"/>
  </w:num>
  <w:num w:numId="4">
    <w:abstractNumId w:val="21"/>
  </w:num>
  <w:num w:numId="5">
    <w:abstractNumId w:val="14"/>
  </w:num>
  <w:num w:numId="6">
    <w:abstractNumId w:val="25"/>
  </w:num>
  <w:num w:numId="7">
    <w:abstractNumId w:val="15"/>
  </w:num>
  <w:num w:numId="8">
    <w:abstractNumId w:val="1"/>
  </w:num>
  <w:num w:numId="9">
    <w:abstractNumId w:val="30"/>
  </w:num>
  <w:num w:numId="10">
    <w:abstractNumId w:val="17"/>
  </w:num>
  <w:num w:numId="11">
    <w:abstractNumId w:val="24"/>
  </w:num>
  <w:num w:numId="12">
    <w:abstractNumId w:val="27"/>
  </w:num>
  <w:num w:numId="13">
    <w:abstractNumId w:val="10"/>
  </w:num>
  <w:num w:numId="14">
    <w:abstractNumId w:val="7"/>
  </w:num>
  <w:num w:numId="15">
    <w:abstractNumId w:val="20"/>
  </w:num>
  <w:num w:numId="16">
    <w:abstractNumId w:val="28"/>
  </w:num>
  <w:num w:numId="17">
    <w:abstractNumId w:val="2"/>
  </w:num>
  <w:num w:numId="18">
    <w:abstractNumId w:val="8"/>
  </w:num>
  <w:num w:numId="19">
    <w:abstractNumId w:val="3"/>
  </w:num>
  <w:num w:numId="20">
    <w:abstractNumId w:val="13"/>
  </w:num>
  <w:num w:numId="21">
    <w:abstractNumId w:val="22"/>
  </w:num>
  <w:num w:numId="22">
    <w:abstractNumId w:val="32"/>
  </w:num>
  <w:num w:numId="23">
    <w:abstractNumId w:val="26"/>
  </w:num>
  <w:num w:numId="24">
    <w:abstractNumId w:val="23"/>
  </w:num>
  <w:num w:numId="25">
    <w:abstractNumId w:val="29"/>
  </w:num>
  <w:num w:numId="26">
    <w:abstractNumId w:val="31"/>
  </w:num>
  <w:num w:numId="27">
    <w:abstractNumId w:val="6"/>
  </w:num>
  <w:num w:numId="28">
    <w:abstractNumId w:val="0"/>
  </w:num>
  <w:num w:numId="29">
    <w:abstractNumId w:val="11"/>
  </w:num>
  <w:num w:numId="30">
    <w:abstractNumId w:val="34"/>
  </w:num>
  <w:num w:numId="31">
    <w:abstractNumId w:val="33"/>
  </w:num>
  <w:num w:numId="32">
    <w:abstractNumId w:val="9"/>
  </w:num>
  <w:num w:numId="33">
    <w:abstractNumId w:val="19"/>
  </w:num>
  <w:num w:numId="34">
    <w:abstractNumId w:val="16"/>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FA3FE8"/>
    <w:rsid w:val="00002E3B"/>
    <w:rsid w:val="000037F7"/>
    <w:rsid w:val="00016DE9"/>
    <w:rsid w:val="00023D1B"/>
    <w:rsid w:val="00025D0A"/>
    <w:rsid w:val="000309B0"/>
    <w:rsid w:val="00032134"/>
    <w:rsid w:val="000335D9"/>
    <w:rsid w:val="00036FF1"/>
    <w:rsid w:val="00040293"/>
    <w:rsid w:val="0005153F"/>
    <w:rsid w:val="00054AEC"/>
    <w:rsid w:val="0006000B"/>
    <w:rsid w:val="00063D8C"/>
    <w:rsid w:val="000726A1"/>
    <w:rsid w:val="000925DF"/>
    <w:rsid w:val="000A0BA3"/>
    <w:rsid w:val="000A7219"/>
    <w:rsid w:val="000B0555"/>
    <w:rsid w:val="000B3FBE"/>
    <w:rsid w:val="000C4F0F"/>
    <w:rsid w:val="000C53D4"/>
    <w:rsid w:val="000C7DE1"/>
    <w:rsid w:val="000D356E"/>
    <w:rsid w:val="000D3630"/>
    <w:rsid w:val="000E61F8"/>
    <w:rsid w:val="000E6316"/>
    <w:rsid w:val="000F23A7"/>
    <w:rsid w:val="000F6C28"/>
    <w:rsid w:val="00106136"/>
    <w:rsid w:val="00112085"/>
    <w:rsid w:val="00113369"/>
    <w:rsid w:val="00116AED"/>
    <w:rsid w:val="001235DD"/>
    <w:rsid w:val="001236AB"/>
    <w:rsid w:val="00132765"/>
    <w:rsid w:val="00145E71"/>
    <w:rsid w:val="00157FCC"/>
    <w:rsid w:val="0016741B"/>
    <w:rsid w:val="001703B9"/>
    <w:rsid w:val="00181B12"/>
    <w:rsid w:val="00191B83"/>
    <w:rsid w:val="001A745C"/>
    <w:rsid w:val="001B451E"/>
    <w:rsid w:val="001B4B59"/>
    <w:rsid w:val="001B5A31"/>
    <w:rsid w:val="001C0D3B"/>
    <w:rsid w:val="001C522F"/>
    <w:rsid w:val="001D16EC"/>
    <w:rsid w:val="001D1D14"/>
    <w:rsid w:val="001D5A93"/>
    <w:rsid w:val="001E0A4E"/>
    <w:rsid w:val="001E3F8D"/>
    <w:rsid w:val="001E5330"/>
    <w:rsid w:val="0020726D"/>
    <w:rsid w:val="00207754"/>
    <w:rsid w:val="0022779E"/>
    <w:rsid w:val="00230C34"/>
    <w:rsid w:val="00237235"/>
    <w:rsid w:val="0024198D"/>
    <w:rsid w:val="00242FE4"/>
    <w:rsid w:val="00247DB0"/>
    <w:rsid w:val="002731A6"/>
    <w:rsid w:val="00273E01"/>
    <w:rsid w:val="00284FB7"/>
    <w:rsid w:val="00286EC5"/>
    <w:rsid w:val="00291898"/>
    <w:rsid w:val="002942AB"/>
    <w:rsid w:val="002947C5"/>
    <w:rsid w:val="002A5FE6"/>
    <w:rsid w:val="002B2D75"/>
    <w:rsid w:val="002B4D1B"/>
    <w:rsid w:val="002B63B6"/>
    <w:rsid w:val="002C2B55"/>
    <w:rsid w:val="002C2C17"/>
    <w:rsid w:val="002C6317"/>
    <w:rsid w:val="002D0667"/>
    <w:rsid w:val="002D1C55"/>
    <w:rsid w:val="002D3EEC"/>
    <w:rsid w:val="002F2FBE"/>
    <w:rsid w:val="00300FDA"/>
    <w:rsid w:val="00310D1B"/>
    <w:rsid w:val="003219EE"/>
    <w:rsid w:val="003266C4"/>
    <w:rsid w:val="00333A75"/>
    <w:rsid w:val="003347F7"/>
    <w:rsid w:val="003350F5"/>
    <w:rsid w:val="00344A18"/>
    <w:rsid w:val="003525F6"/>
    <w:rsid w:val="00353AC2"/>
    <w:rsid w:val="003555C0"/>
    <w:rsid w:val="00363CD9"/>
    <w:rsid w:val="00366FDD"/>
    <w:rsid w:val="0036731E"/>
    <w:rsid w:val="00370F2A"/>
    <w:rsid w:val="00377CA5"/>
    <w:rsid w:val="00390CA6"/>
    <w:rsid w:val="003A115A"/>
    <w:rsid w:val="003A36A6"/>
    <w:rsid w:val="003A466C"/>
    <w:rsid w:val="003A4EF1"/>
    <w:rsid w:val="003A527F"/>
    <w:rsid w:val="003B59C8"/>
    <w:rsid w:val="003D1373"/>
    <w:rsid w:val="003D7CE3"/>
    <w:rsid w:val="003E0082"/>
    <w:rsid w:val="003E4165"/>
    <w:rsid w:val="003E4C61"/>
    <w:rsid w:val="003F1AF4"/>
    <w:rsid w:val="00410A35"/>
    <w:rsid w:val="00415BAC"/>
    <w:rsid w:val="00417BDF"/>
    <w:rsid w:val="00417C60"/>
    <w:rsid w:val="00420E1E"/>
    <w:rsid w:val="0043022F"/>
    <w:rsid w:val="0044437C"/>
    <w:rsid w:val="00446B32"/>
    <w:rsid w:val="004517D1"/>
    <w:rsid w:val="00452090"/>
    <w:rsid w:val="00453188"/>
    <w:rsid w:val="004621E9"/>
    <w:rsid w:val="00463E62"/>
    <w:rsid w:val="00472ECC"/>
    <w:rsid w:val="0047539A"/>
    <w:rsid w:val="0048559C"/>
    <w:rsid w:val="00485E83"/>
    <w:rsid w:val="00496069"/>
    <w:rsid w:val="004A1F25"/>
    <w:rsid w:val="004A43E2"/>
    <w:rsid w:val="004A5C07"/>
    <w:rsid w:val="004A6D9E"/>
    <w:rsid w:val="004B4752"/>
    <w:rsid w:val="004D1D15"/>
    <w:rsid w:val="004E7BE2"/>
    <w:rsid w:val="004F6AFE"/>
    <w:rsid w:val="004F6ED4"/>
    <w:rsid w:val="00504D22"/>
    <w:rsid w:val="00512BAA"/>
    <w:rsid w:val="00513036"/>
    <w:rsid w:val="00513231"/>
    <w:rsid w:val="005178A6"/>
    <w:rsid w:val="005206BE"/>
    <w:rsid w:val="00526B9B"/>
    <w:rsid w:val="0053191B"/>
    <w:rsid w:val="005419BA"/>
    <w:rsid w:val="005433AB"/>
    <w:rsid w:val="005436E9"/>
    <w:rsid w:val="00543956"/>
    <w:rsid w:val="005473A6"/>
    <w:rsid w:val="00550CA6"/>
    <w:rsid w:val="00556096"/>
    <w:rsid w:val="00561E3D"/>
    <w:rsid w:val="005678BB"/>
    <w:rsid w:val="00571E14"/>
    <w:rsid w:val="00572667"/>
    <w:rsid w:val="00577CD0"/>
    <w:rsid w:val="00594DF6"/>
    <w:rsid w:val="005A20F1"/>
    <w:rsid w:val="005A6AB5"/>
    <w:rsid w:val="005B4FFC"/>
    <w:rsid w:val="005B6316"/>
    <w:rsid w:val="005C0676"/>
    <w:rsid w:val="005D1580"/>
    <w:rsid w:val="005D1C14"/>
    <w:rsid w:val="005D1E6B"/>
    <w:rsid w:val="005D3F6F"/>
    <w:rsid w:val="005E2553"/>
    <w:rsid w:val="005E7DB5"/>
    <w:rsid w:val="005F754D"/>
    <w:rsid w:val="006007E6"/>
    <w:rsid w:val="00603378"/>
    <w:rsid w:val="00603C44"/>
    <w:rsid w:val="00603F22"/>
    <w:rsid w:val="00611B2F"/>
    <w:rsid w:val="0062789D"/>
    <w:rsid w:val="00637FAE"/>
    <w:rsid w:val="00647211"/>
    <w:rsid w:val="00653378"/>
    <w:rsid w:val="00655305"/>
    <w:rsid w:val="00662F7C"/>
    <w:rsid w:val="006933E8"/>
    <w:rsid w:val="00693E3E"/>
    <w:rsid w:val="006A639B"/>
    <w:rsid w:val="006B4C70"/>
    <w:rsid w:val="006B5BB9"/>
    <w:rsid w:val="006B7052"/>
    <w:rsid w:val="006B7A50"/>
    <w:rsid w:val="006C0B85"/>
    <w:rsid w:val="006C29D1"/>
    <w:rsid w:val="006D0F22"/>
    <w:rsid w:val="006D4FEC"/>
    <w:rsid w:val="006E0460"/>
    <w:rsid w:val="006E0813"/>
    <w:rsid w:val="006E32AF"/>
    <w:rsid w:val="006F12BC"/>
    <w:rsid w:val="006F2E06"/>
    <w:rsid w:val="006F5CC7"/>
    <w:rsid w:val="00700DEF"/>
    <w:rsid w:val="007067F0"/>
    <w:rsid w:val="00707C55"/>
    <w:rsid w:val="00712AA7"/>
    <w:rsid w:val="007139A3"/>
    <w:rsid w:val="00714909"/>
    <w:rsid w:val="00720733"/>
    <w:rsid w:val="0072088A"/>
    <w:rsid w:val="00737AA5"/>
    <w:rsid w:val="00744EFC"/>
    <w:rsid w:val="007578AE"/>
    <w:rsid w:val="007645DD"/>
    <w:rsid w:val="00766583"/>
    <w:rsid w:val="00770767"/>
    <w:rsid w:val="007739F7"/>
    <w:rsid w:val="00776221"/>
    <w:rsid w:val="007814D6"/>
    <w:rsid w:val="00781FAD"/>
    <w:rsid w:val="007A5259"/>
    <w:rsid w:val="007A64E3"/>
    <w:rsid w:val="007B1CA2"/>
    <w:rsid w:val="007B51B6"/>
    <w:rsid w:val="007D1E6D"/>
    <w:rsid w:val="007E62FD"/>
    <w:rsid w:val="007F5795"/>
    <w:rsid w:val="00810997"/>
    <w:rsid w:val="00815542"/>
    <w:rsid w:val="00815DD3"/>
    <w:rsid w:val="008211D6"/>
    <w:rsid w:val="00821468"/>
    <w:rsid w:val="008308A4"/>
    <w:rsid w:val="00841691"/>
    <w:rsid w:val="008421F4"/>
    <w:rsid w:val="008551D0"/>
    <w:rsid w:val="0085796D"/>
    <w:rsid w:val="00857A91"/>
    <w:rsid w:val="00857D07"/>
    <w:rsid w:val="00872733"/>
    <w:rsid w:val="008753BF"/>
    <w:rsid w:val="00876338"/>
    <w:rsid w:val="00881831"/>
    <w:rsid w:val="00893466"/>
    <w:rsid w:val="008A2BD7"/>
    <w:rsid w:val="008B423D"/>
    <w:rsid w:val="008C4EFC"/>
    <w:rsid w:val="008D05C1"/>
    <w:rsid w:val="008D2C05"/>
    <w:rsid w:val="008E363C"/>
    <w:rsid w:val="008F58B9"/>
    <w:rsid w:val="008F5D40"/>
    <w:rsid w:val="008F70FE"/>
    <w:rsid w:val="008F71BB"/>
    <w:rsid w:val="009034F6"/>
    <w:rsid w:val="0090678C"/>
    <w:rsid w:val="00911F55"/>
    <w:rsid w:val="00914141"/>
    <w:rsid w:val="00924699"/>
    <w:rsid w:val="009312B9"/>
    <w:rsid w:val="00936D3B"/>
    <w:rsid w:val="00936F92"/>
    <w:rsid w:val="0094030F"/>
    <w:rsid w:val="00950DC8"/>
    <w:rsid w:val="00950DCC"/>
    <w:rsid w:val="00951154"/>
    <w:rsid w:val="009702BD"/>
    <w:rsid w:val="00971455"/>
    <w:rsid w:val="00983D87"/>
    <w:rsid w:val="00986746"/>
    <w:rsid w:val="00992645"/>
    <w:rsid w:val="00993D59"/>
    <w:rsid w:val="009A1833"/>
    <w:rsid w:val="009A215C"/>
    <w:rsid w:val="009A6A24"/>
    <w:rsid w:val="009B7BB5"/>
    <w:rsid w:val="009C0206"/>
    <w:rsid w:val="009C334A"/>
    <w:rsid w:val="009C5AC6"/>
    <w:rsid w:val="009D2750"/>
    <w:rsid w:val="009E7799"/>
    <w:rsid w:val="009F70A5"/>
    <w:rsid w:val="00A05453"/>
    <w:rsid w:val="00A13DA2"/>
    <w:rsid w:val="00A279CF"/>
    <w:rsid w:val="00A27EF4"/>
    <w:rsid w:val="00A32444"/>
    <w:rsid w:val="00A33F78"/>
    <w:rsid w:val="00A373A9"/>
    <w:rsid w:val="00A40C8C"/>
    <w:rsid w:val="00A415D3"/>
    <w:rsid w:val="00A5097E"/>
    <w:rsid w:val="00A678AF"/>
    <w:rsid w:val="00A77BD1"/>
    <w:rsid w:val="00A84D02"/>
    <w:rsid w:val="00A879A7"/>
    <w:rsid w:val="00A87DDE"/>
    <w:rsid w:val="00AB0720"/>
    <w:rsid w:val="00AC4D64"/>
    <w:rsid w:val="00AC5397"/>
    <w:rsid w:val="00AC6BAF"/>
    <w:rsid w:val="00AD66A7"/>
    <w:rsid w:val="00AE28A2"/>
    <w:rsid w:val="00AE4440"/>
    <w:rsid w:val="00AF20A0"/>
    <w:rsid w:val="00AF6E73"/>
    <w:rsid w:val="00B0022D"/>
    <w:rsid w:val="00B018B5"/>
    <w:rsid w:val="00B03813"/>
    <w:rsid w:val="00B06BBF"/>
    <w:rsid w:val="00B11F28"/>
    <w:rsid w:val="00B253DE"/>
    <w:rsid w:val="00B3007D"/>
    <w:rsid w:val="00B34220"/>
    <w:rsid w:val="00B358DA"/>
    <w:rsid w:val="00B36910"/>
    <w:rsid w:val="00B476CB"/>
    <w:rsid w:val="00B52F02"/>
    <w:rsid w:val="00B531D7"/>
    <w:rsid w:val="00B54260"/>
    <w:rsid w:val="00B73C2D"/>
    <w:rsid w:val="00B746AB"/>
    <w:rsid w:val="00B77BCB"/>
    <w:rsid w:val="00BA13A0"/>
    <w:rsid w:val="00BA2CDC"/>
    <w:rsid w:val="00BA7C72"/>
    <w:rsid w:val="00BB0094"/>
    <w:rsid w:val="00BB4CCC"/>
    <w:rsid w:val="00BC26AA"/>
    <w:rsid w:val="00BD344D"/>
    <w:rsid w:val="00BD3E95"/>
    <w:rsid w:val="00BF0BB1"/>
    <w:rsid w:val="00BF7C7A"/>
    <w:rsid w:val="00C04731"/>
    <w:rsid w:val="00C218ED"/>
    <w:rsid w:val="00C27653"/>
    <w:rsid w:val="00C2777E"/>
    <w:rsid w:val="00C4122B"/>
    <w:rsid w:val="00C42170"/>
    <w:rsid w:val="00C5127F"/>
    <w:rsid w:val="00C552FB"/>
    <w:rsid w:val="00C560EA"/>
    <w:rsid w:val="00C649F5"/>
    <w:rsid w:val="00C65758"/>
    <w:rsid w:val="00C667F4"/>
    <w:rsid w:val="00C70F0F"/>
    <w:rsid w:val="00C71939"/>
    <w:rsid w:val="00C72E02"/>
    <w:rsid w:val="00C75098"/>
    <w:rsid w:val="00C76810"/>
    <w:rsid w:val="00C81EB7"/>
    <w:rsid w:val="00C90F22"/>
    <w:rsid w:val="00C918D0"/>
    <w:rsid w:val="00C91A27"/>
    <w:rsid w:val="00C9301F"/>
    <w:rsid w:val="00C942A6"/>
    <w:rsid w:val="00C94EB9"/>
    <w:rsid w:val="00C96C5E"/>
    <w:rsid w:val="00CA0DD5"/>
    <w:rsid w:val="00CA0F01"/>
    <w:rsid w:val="00CA2E8C"/>
    <w:rsid w:val="00CA6C9B"/>
    <w:rsid w:val="00CA6F95"/>
    <w:rsid w:val="00CC568C"/>
    <w:rsid w:val="00CD034D"/>
    <w:rsid w:val="00CD1141"/>
    <w:rsid w:val="00CD3823"/>
    <w:rsid w:val="00CE0226"/>
    <w:rsid w:val="00CE36E6"/>
    <w:rsid w:val="00CE7FF6"/>
    <w:rsid w:val="00D0092A"/>
    <w:rsid w:val="00D11D3C"/>
    <w:rsid w:val="00D13B14"/>
    <w:rsid w:val="00D17CC2"/>
    <w:rsid w:val="00D223DD"/>
    <w:rsid w:val="00D321C0"/>
    <w:rsid w:val="00D455D3"/>
    <w:rsid w:val="00D45714"/>
    <w:rsid w:val="00D52EA4"/>
    <w:rsid w:val="00D55886"/>
    <w:rsid w:val="00D577A0"/>
    <w:rsid w:val="00D701B4"/>
    <w:rsid w:val="00D729F2"/>
    <w:rsid w:val="00D756B5"/>
    <w:rsid w:val="00D845A6"/>
    <w:rsid w:val="00D91068"/>
    <w:rsid w:val="00D922D2"/>
    <w:rsid w:val="00D97091"/>
    <w:rsid w:val="00DA47B7"/>
    <w:rsid w:val="00DB3FED"/>
    <w:rsid w:val="00DC268F"/>
    <w:rsid w:val="00DC6DF5"/>
    <w:rsid w:val="00DD6AF6"/>
    <w:rsid w:val="00DD6E15"/>
    <w:rsid w:val="00DE1425"/>
    <w:rsid w:val="00E03829"/>
    <w:rsid w:val="00E117B7"/>
    <w:rsid w:val="00E12B62"/>
    <w:rsid w:val="00E138C1"/>
    <w:rsid w:val="00E13DB7"/>
    <w:rsid w:val="00E23DC5"/>
    <w:rsid w:val="00E24586"/>
    <w:rsid w:val="00E3236A"/>
    <w:rsid w:val="00E33463"/>
    <w:rsid w:val="00E44856"/>
    <w:rsid w:val="00E54334"/>
    <w:rsid w:val="00E7191C"/>
    <w:rsid w:val="00E7772F"/>
    <w:rsid w:val="00E77F5E"/>
    <w:rsid w:val="00E96645"/>
    <w:rsid w:val="00EA3778"/>
    <w:rsid w:val="00EB0811"/>
    <w:rsid w:val="00EC7744"/>
    <w:rsid w:val="00ED31A2"/>
    <w:rsid w:val="00ED4389"/>
    <w:rsid w:val="00EE5844"/>
    <w:rsid w:val="00EE688E"/>
    <w:rsid w:val="00EF2228"/>
    <w:rsid w:val="00EF58F6"/>
    <w:rsid w:val="00EF59A2"/>
    <w:rsid w:val="00EF6A92"/>
    <w:rsid w:val="00F05CA4"/>
    <w:rsid w:val="00F07A70"/>
    <w:rsid w:val="00F20111"/>
    <w:rsid w:val="00F21D46"/>
    <w:rsid w:val="00F278ED"/>
    <w:rsid w:val="00F34EFB"/>
    <w:rsid w:val="00F3505D"/>
    <w:rsid w:val="00F41EA7"/>
    <w:rsid w:val="00F479D0"/>
    <w:rsid w:val="00F50C4E"/>
    <w:rsid w:val="00F70C64"/>
    <w:rsid w:val="00F76A9A"/>
    <w:rsid w:val="00F7715E"/>
    <w:rsid w:val="00F80CCE"/>
    <w:rsid w:val="00F8541B"/>
    <w:rsid w:val="00F859D4"/>
    <w:rsid w:val="00F85BF4"/>
    <w:rsid w:val="00F867CF"/>
    <w:rsid w:val="00F931EC"/>
    <w:rsid w:val="00F9556E"/>
    <w:rsid w:val="00F95D70"/>
    <w:rsid w:val="00FA3FE8"/>
    <w:rsid w:val="00FB3830"/>
    <w:rsid w:val="00FB6312"/>
    <w:rsid w:val="00FB6728"/>
    <w:rsid w:val="00FB67F3"/>
    <w:rsid w:val="00FC4CB4"/>
    <w:rsid w:val="00FC5FB2"/>
    <w:rsid w:val="00FD0527"/>
    <w:rsid w:val="00FD386E"/>
    <w:rsid w:val="00FD4F6C"/>
    <w:rsid w:val="00FD4FDE"/>
    <w:rsid w:val="00FD635C"/>
    <w:rsid w:val="00FF1275"/>
    <w:rsid w:val="00FF1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305"/>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3FE8"/>
    <w:rPr>
      <w:color w:val="0000FF"/>
      <w:u w:val="single"/>
    </w:rPr>
  </w:style>
  <w:style w:type="paragraph" w:styleId="ListParagraph">
    <w:name w:val="List Paragraph"/>
    <w:basedOn w:val="Normal"/>
    <w:uiPriority w:val="34"/>
    <w:qFormat/>
    <w:rsid w:val="00310D1B"/>
    <w:pPr>
      <w:ind w:left="720"/>
      <w:contextualSpacing/>
    </w:pPr>
  </w:style>
  <w:style w:type="paragraph" w:styleId="NoSpacing">
    <w:name w:val="No Spacing"/>
    <w:uiPriority w:val="1"/>
    <w:qFormat/>
    <w:rsid w:val="00300FDA"/>
    <w:rPr>
      <w:sz w:val="22"/>
      <w:szCs w:val="22"/>
    </w:rPr>
  </w:style>
  <w:style w:type="paragraph" w:styleId="BalloonText">
    <w:name w:val="Balloon Text"/>
    <w:basedOn w:val="Normal"/>
    <w:link w:val="BalloonTextChar"/>
    <w:uiPriority w:val="99"/>
    <w:semiHidden/>
    <w:unhideWhenUsed/>
    <w:rsid w:val="009A215C"/>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9A215C"/>
    <w:rPr>
      <w:rFonts w:ascii="Tahoma" w:hAnsi="Tahoma" w:cs="Tahoma"/>
      <w:sz w:val="16"/>
      <w:szCs w:val="16"/>
    </w:rPr>
  </w:style>
  <w:style w:type="paragraph" w:styleId="Header">
    <w:name w:val="header"/>
    <w:basedOn w:val="Normal"/>
    <w:link w:val="HeaderChar"/>
    <w:uiPriority w:val="99"/>
    <w:unhideWhenUsed/>
    <w:rsid w:val="00F07A70"/>
    <w:pPr>
      <w:tabs>
        <w:tab w:val="center" w:pos="4535"/>
        <w:tab w:val="right" w:pos="9071"/>
      </w:tabs>
    </w:pPr>
  </w:style>
  <w:style w:type="character" w:customStyle="1" w:styleId="HeaderChar">
    <w:name w:val="Header Char"/>
    <w:link w:val="Header"/>
    <w:uiPriority w:val="99"/>
    <w:rsid w:val="00F07A70"/>
    <w:rPr>
      <w:sz w:val="22"/>
      <w:szCs w:val="22"/>
      <w:lang w:val="en-US" w:eastAsia="en-US"/>
    </w:rPr>
  </w:style>
  <w:style w:type="paragraph" w:styleId="Footer">
    <w:name w:val="footer"/>
    <w:basedOn w:val="Normal"/>
    <w:link w:val="FooterChar"/>
    <w:uiPriority w:val="99"/>
    <w:unhideWhenUsed/>
    <w:rsid w:val="00F07A70"/>
    <w:pPr>
      <w:tabs>
        <w:tab w:val="center" w:pos="4535"/>
        <w:tab w:val="right" w:pos="9071"/>
      </w:tabs>
    </w:pPr>
  </w:style>
  <w:style w:type="character" w:customStyle="1" w:styleId="FooterChar">
    <w:name w:val="Footer Char"/>
    <w:link w:val="Footer"/>
    <w:uiPriority w:val="99"/>
    <w:rsid w:val="00F07A70"/>
    <w:rPr>
      <w:sz w:val="22"/>
      <w:szCs w:val="22"/>
      <w:lang w:val="en-US" w:eastAsia="en-US"/>
    </w:rPr>
  </w:style>
  <w:style w:type="character" w:customStyle="1" w:styleId="apple-converted-space">
    <w:name w:val="apple-converted-space"/>
    <w:rsid w:val="008D2C05"/>
  </w:style>
</w:styles>
</file>

<file path=word/webSettings.xml><?xml version="1.0" encoding="utf-8"?>
<w:webSettings xmlns:r="http://schemas.openxmlformats.org/officeDocument/2006/relationships" xmlns:w="http://schemas.openxmlformats.org/wordprocessingml/2006/main">
  <w:divs>
    <w:div w:id="391125894">
      <w:bodyDiv w:val="1"/>
      <w:marLeft w:val="0"/>
      <w:marRight w:val="0"/>
      <w:marTop w:val="0"/>
      <w:marBottom w:val="0"/>
      <w:divBdr>
        <w:top w:val="none" w:sz="0" w:space="0" w:color="auto"/>
        <w:left w:val="none" w:sz="0" w:space="0" w:color="auto"/>
        <w:bottom w:val="none" w:sz="0" w:space="0" w:color="auto"/>
        <w:right w:val="none" w:sz="0" w:space="0" w:color="auto"/>
      </w:divBdr>
      <w:divsChild>
        <w:div w:id="684526974">
          <w:marLeft w:val="0"/>
          <w:marRight w:val="0"/>
          <w:marTop w:val="0"/>
          <w:marBottom w:val="0"/>
          <w:divBdr>
            <w:top w:val="none" w:sz="0" w:space="0" w:color="auto"/>
            <w:left w:val="none" w:sz="0" w:space="0" w:color="auto"/>
            <w:bottom w:val="none" w:sz="0" w:space="0" w:color="auto"/>
            <w:right w:val="none" w:sz="0" w:space="0" w:color="auto"/>
          </w:divBdr>
          <w:divsChild>
            <w:div w:id="559830740">
              <w:marLeft w:val="0"/>
              <w:marRight w:val="0"/>
              <w:marTop w:val="0"/>
              <w:marBottom w:val="288"/>
              <w:divBdr>
                <w:top w:val="none" w:sz="0" w:space="0" w:color="auto"/>
                <w:left w:val="none" w:sz="0" w:space="0" w:color="auto"/>
                <w:bottom w:val="none" w:sz="0" w:space="0" w:color="auto"/>
                <w:right w:val="none" w:sz="0" w:space="0" w:color="auto"/>
              </w:divBdr>
              <w:divsChild>
                <w:div w:id="676267753">
                  <w:marLeft w:val="0"/>
                  <w:marRight w:val="0"/>
                  <w:marTop w:val="0"/>
                  <w:marBottom w:val="0"/>
                  <w:divBdr>
                    <w:top w:val="none" w:sz="0" w:space="0" w:color="auto"/>
                    <w:left w:val="none" w:sz="0" w:space="0" w:color="auto"/>
                    <w:bottom w:val="none" w:sz="0" w:space="0" w:color="auto"/>
                    <w:right w:val="none" w:sz="0" w:space="0" w:color="auto"/>
                  </w:divBdr>
                  <w:divsChild>
                    <w:div w:id="444007623">
                      <w:marLeft w:val="0"/>
                      <w:marRight w:val="0"/>
                      <w:marTop w:val="0"/>
                      <w:marBottom w:val="173"/>
                      <w:divBdr>
                        <w:top w:val="none" w:sz="0" w:space="0" w:color="auto"/>
                        <w:left w:val="none" w:sz="0" w:space="0" w:color="auto"/>
                        <w:bottom w:val="none" w:sz="0" w:space="0" w:color="auto"/>
                        <w:right w:val="none" w:sz="0" w:space="0" w:color="auto"/>
                      </w:divBdr>
                    </w:div>
                    <w:div w:id="485587354">
                      <w:marLeft w:val="0"/>
                      <w:marRight w:val="0"/>
                      <w:marTop w:val="0"/>
                      <w:marBottom w:val="0"/>
                      <w:divBdr>
                        <w:top w:val="none" w:sz="0" w:space="0" w:color="auto"/>
                        <w:left w:val="none" w:sz="0" w:space="0" w:color="auto"/>
                        <w:bottom w:val="none" w:sz="0" w:space="0" w:color="auto"/>
                        <w:right w:val="none" w:sz="0" w:space="0" w:color="auto"/>
                      </w:divBdr>
                      <w:divsChild>
                        <w:div w:id="52628289">
                          <w:marLeft w:val="0"/>
                          <w:marRight w:val="0"/>
                          <w:marTop w:val="0"/>
                          <w:marBottom w:val="0"/>
                          <w:divBdr>
                            <w:top w:val="none" w:sz="0" w:space="0" w:color="auto"/>
                            <w:left w:val="none" w:sz="0" w:space="0" w:color="auto"/>
                            <w:bottom w:val="none" w:sz="0" w:space="0" w:color="auto"/>
                            <w:right w:val="none" w:sz="0" w:space="0" w:color="auto"/>
                          </w:divBdr>
                        </w:div>
                        <w:div w:id="67264896">
                          <w:marLeft w:val="0"/>
                          <w:marRight w:val="0"/>
                          <w:marTop w:val="0"/>
                          <w:marBottom w:val="0"/>
                          <w:divBdr>
                            <w:top w:val="none" w:sz="0" w:space="0" w:color="auto"/>
                            <w:left w:val="none" w:sz="0" w:space="0" w:color="auto"/>
                            <w:bottom w:val="none" w:sz="0" w:space="0" w:color="auto"/>
                            <w:right w:val="none" w:sz="0" w:space="0" w:color="auto"/>
                          </w:divBdr>
                        </w:div>
                        <w:div w:id="75907322">
                          <w:marLeft w:val="0"/>
                          <w:marRight w:val="0"/>
                          <w:marTop w:val="0"/>
                          <w:marBottom w:val="0"/>
                          <w:divBdr>
                            <w:top w:val="none" w:sz="0" w:space="0" w:color="auto"/>
                            <w:left w:val="none" w:sz="0" w:space="0" w:color="auto"/>
                            <w:bottom w:val="none" w:sz="0" w:space="0" w:color="auto"/>
                            <w:right w:val="none" w:sz="0" w:space="0" w:color="auto"/>
                          </w:divBdr>
                        </w:div>
                        <w:div w:id="86539358">
                          <w:marLeft w:val="0"/>
                          <w:marRight w:val="0"/>
                          <w:marTop w:val="0"/>
                          <w:marBottom w:val="0"/>
                          <w:divBdr>
                            <w:top w:val="none" w:sz="0" w:space="0" w:color="auto"/>
                            <w:left w:val="none" w:sz="0" w:space="0" w:color="auto"/>
                            <w:bottom w:val="none" w:sz="0" w:space="0" w:color="auto"/>
                            <w:right w:val="none" w:sz="0" w:space="0" w:color="auto"/>
                          </w:divBdr>
                        </w:div>
                        <w:div w:id="89007177">
                          <w:marLeft w:val="0"/>
                          <w:marRight w:val="0"/>
                          <w:marTop w:val="0"/>
                          <w:marBottom w:val="0"/>
                          <w:divBdr>
                            <w:top w:val="none" w:sz="0" w:space="0" w:color="auto"/>
                            <w:left w:val="none" w:sz="0" w:space="0" w:color="auto"/>
                            <w:bottom w:val="none" w:sz="0" w:space="0" w:color="auto"/>
                            <w:right w:val="none" w:sz="0" w:space="0" w:color="auto"/>
                          </w:divBdr>
                        </w:div>
                        <w:div w:id="189536234">
                          <w:marLeft w:val="0"/>
                          <w:marRight w:val="0"/>
                          <w:marTop w:val="0"/>
                          <w:marBottom w:val="0"/>
                          <w:divBdr>
                            <w:top w:val="none" w:sz="0" w:space="0" w:color="auto"/>
                            <w:left w:val="none" w:sz="0" w:space="0" w:color="auto"/>
                            <w:bottom w:val="none" w:sz="0" w:space="0" w:color="auto"/>
                            <w:right w:val="none" w:sz="0" w:space="0" w:color="auto"/>
                          </w:divBdr>
                        </w:div>
                        <w:div w:id="208491585">
                          <w:marLeft w:val="0"/>
                          <w:marRight w:val="0"/>
                          <w:marTop w:val="0"/>
                          <w:marBottom w:val="0"/>
                          <w:divBdr>
                            <w:top w:val="none" w:sz="0" w:space="0" w:color="auto"/>
                            <w:left w:val="none" w:sz="0" w:space="0" w:color="auto"/>
                            <w:bottom w:val="none" w:sz="0" w:space="0" w:color="auto"/>
                            <w:right w:val="none" w:sz="0" w:space="0" w:color="auto"/>
                          </w:divBdr>
                        </w:div>
                        <w:div w:id="357122407">
                          <w:marLeft w:val="0"/>
                          <w:marRight w:val="0"/>
                          <w:marTop w:val="0"/>
                          <w:marBottom w:val="0"/>
                          <w:divBdr>
                            <w:top w:val="none" w:sz="0" w:space="0" w:color="auto"/>
                            <w:left w:val="none" w:sz="0" w:space="0" w:color="auto"/>
                            <w:bottom w:val="none" w:sz="0" w:space="0" w:color="auto"/>
                            <w:right w:val="none" w:sz="0" w:space="0" w:color="auto"/>
                          </w:divBdr>
                        </w:div>
                        <w:div w:id="525755057">
                          <w:marLeft w:val="0"/>
                          <w:marRight w:val="0"/>
                          <w:marTop w:val="0"/>
                          <w:marBottom w:val="0"/>
                          <w:divBdr>
                            <w:top w:val="none" w:sz="0" w:space="0" w:color="auto"/>
                            <w:left w:val="none" w:sz="0" w:space="0" w:color="auto"/>
                            <w:bottom w:val="none" w:sz="0" w:space="0" w:color="auto"/>
                            <w:right w:val="none" w:sz="0" w:space="0" w:color="auto"/>
                          </w:divBdr>
                        </w:div>
                        <w:div w:id="549146064">
                          <w:marLeft w:val="0"/>
                          <w:marRight w:val="0"/>
                          <w:marTop w:val="0"/>
                          <w:marBottom w:val="0"/>
                          <w:divBdr>
                            <w:top w:val="none" w:sz="0" w:space="0" w:color="auto"/>
                            <w:left w:val="none" w:sz="0" w:space="0" w:color="auto"/>
                            <w:bottom w:val="none" w:sz="0" w:space="0" w:color="auto"/>
                            <w:right w:val="none" w:sz="0" w:space="0" w:color="auto"/>
                          </w:divBdr>
                        </w:div>
                        <w:div w:id="584997755">
                          <w:marLeft w:val="0"/>
                          <w:marRight w:val="0"/>
                          <w:marTop w:val="0"/>
                          <w:marBottom w:val="0"/>
                          <w:divBdr>
                            <w:top w:val="none" w:sz="0" w:space="0" w:color="auto"/>
                            <w:left w:val="none" w:sz="0" w:space="0" w:color="auto"/>
                            <w:bottom w:val="none" w:sz="0" w:space="0" w:color="auto"/>
                            <w:right w:val="none" w:sz="0" w:space="0" w:color="auto"/>
                          </w:divBdr>
                        </w:div>
                        <w:div w:id="595408916">
                          <w:marLeft w:val="0"/>
                          <w:marRight w:val="0"/>
                          <w:marTop w:val="0"/>
                          <w:marBottom w:val="0"/>
                          <w:divBdr>
                            <w:top w:val="none" w:sz="0" w:space="0" w:color="auto"/>
                            <w:left w:val="none" w:sz="0" w:space="0" w:color="auto"/>
                            <w:bottom w:val="none" w:sz="0" w:space="0" w:color="auto"/>
                            <w:right w:val="none" w:sz="0" w:space="0" w:color="auto"/>
                          </w:divBdr>
                        </w:div>
                        <w:div w:id="650600507">
                          <w:marLeft w:val="0"/>
                          <w:marRight w:val="0"/>
                          <w:marTop w:val="0"/>
                          <w:marBottom w:val="0"/>
                          <w:divBdr>
                            <w:top w:val="none" w:sz="0" w:space="0" w:color="auto"/>
                            <w:left w:val="none" w:sz="0" w:space="0" w:color="auto"/>
                            <w:bottom w:val="none" w:sz="0" w:space="0" w:color="auto"/>
                            <w:right w:val="none" w:sz="0" w:space="0" w:color="auto"/>
                          </w:divBdr>
                        </w:div>
                        <w:div w:id="727608975">
                          <w:marLeft w:val="0"/>
                          <w:marRight w:val="0"/>
                          <w:marTop w:val="0"/>
                          <w:marBottom w:val="0"/>
                          <w:divBdr>
                            <w:top w:val="none" w:sz="0" w:space="0" w:color="auto"/>
                            <w:left w:val="none" w:sz="0" w:space="0" w:color="auto"/>
                            <w:bottom w:val="none" w:sz="0" w:space="0" w:color="auto"/>
                            <w:right w:val="none" w:sz="0" w:space="0" w:color="auto"/>
                          </w:divBdr>
                        </w:div>
                        <w:div w:id="796795665">
                          <w:marLeft w:val="0"/>
                          <w:marRight w:val="0"/>
                          <w:marTop w:val="0"/>
                          <w:marBottom w:val="0"/>
                          <w:divBdr>
                            <w:top w:val="none" w:sz="0" w:space="0" w:color="auto"/>
                            <w:left w:val="none" w:sz="0" w:space="0" w:color="auto"/>
                            <w:bottom w:val="none" w:sz="0" w:space="0" w:color="auto"/>
                            <w:right w:val="none" w:sz="0" w:space="0" w:color="auto"/>
                          </w:divBdr>
                        </w:div>
                        <w:div w:id="802967005">
                          <w:marLeft w:val="0"/>
                          <w:marRight w:val="0"/>
                          <w:marTop w:val="0"/>
                          <w:marBottom w:val="0"/>
                          <w:divBdr>
                            <w:top w:val="none" w:sz="0" w:space="0" w:color="auto"/>
                            <w:left w:val="none" w:sz="0" w:space="0" w:color="auto"/>
                            <w:bottom w:val="none" w:sz="0" w:space="0" w:color="auto"/>
                            <w:right w:val="none" w:sz="0" w:space="0" w:color="auto"/>
                          </w:divBdr>
                        </w:div>
                        <w:div w:id="861549646">
                          <w:marLeft w:val="0"/>
                          <w:marRight w:val="0"/>
                          <w:marTop w:val="0"/>
                          <w:marBottom w:val="0"/>
                          <w:divBdr>
                            <w:top w:val="none" w:sz="0" w:space="0" w:color="auto"/>
                            <w:left w:val="none" w:sz="0" w:space="0" w:color="auto"/>
                            <w:bottom w:val="none" w:sz="0" w:space="0" w:color="auto"/>
                            <w:right w:val="none" w:sz="0" w:space="0" w:color="auto"/>
                          </w:divBdr>
                        </w:div>
                        <w:div w:id="866257452">
                          <w:marLeft w:val="0"/>
                          <w:marRight w:val="0"/>
                          <w:marTop w:val="0"/>
                          <w:marBottom w:val="0"/>
                          <w:divBdr>
                            <w:top w:val="none" w:sz="0" w:space="0" w:color="auto"/>
                            <w:left w:val="none" w:sz="0" w:space="0" w:color="auto"/>
                            <w:bottom w:val="none" w:sz="0" w:space="0" w:color="auto"/>
                            <w:right w:val="none" w:sz="0" w:space="0" w:color="auto"/>
                          </w:divBdr>
                        </w:div>
                        <w:div w:id="902106239">
                          <w:marLeft w:val="0"/>
                          <w:marRight w:val="0"/>
                          <w:marTop w:val="0"/>
                          <w:marBottom w:val="0"/>
                          <w:divBdr>
                            <w:top w:val="none" w:sz="0" w:space="0" w:color="auto"/>
                            <w:left w:val="none" w:sz="0" w:space="0" w:color="auto"/>
                            <w:bottom w:val="none" w:sz="0" w:space="0" w:color="auto"/>
                            <w:right w:val="none" w:sz="0" w:space="0" w:color="auto"/>
                          </w:divBdr>
                        </w:div>
                        <w:div w:id="931816678">
                          <w:marLeft w:val="0"/>
                          <w:marRight w:val="0"/>
                          <w:marTop w:val="0"/>
                          <w:marBottom w:val="0"/>
                          <w:divBdr>
                            <w:top w:val="none" w:sz="0" w:space="0" w:color="auto"/>
                            <w:left w:val="none" w:sz="0" w:space="0" w:color="auto"/>
                            <w:bottom w:val="none" w:sz="0" w:space="0" w:color="auto"/>
                            <w:right w:val="none" w:sz="0" w:space="0" w:color="auto"/>
                          </w:divBdr>
                        </w:div>
                        <w:div w:id="987974219">
                          <w:marLeft w:val="0"/>
                          <w:marRight w:val="0"/>
                          <w:marTop w:val="0"/>
                          <w:marBottom w:val="0"/>
                          <w:divBdr>
                            <w:top w:val="none" w:sz="0" w:space="0" w:color="auto"/>
                            <w:left w:val="none" w:sz="0" w:space="0" w:color="auto"/>
                            <w:bottom w:val="none" w:sz="0" w:space="0" w:color="auto"/>
                            <w:right w:val="none" w:sz="0" w:space="0" w:color="auto"/>
                          </w:divBdr>
                        </w:div>
                        <w:div w:id="1031224795">
                          <w:marLeft w:val="0"/>
                          <w:marRight w:val="0"/>
                          <w:marTop w:val="0"/>
                          <w:marBottom w:val="0"/>
                          <w:divBdr>
                            <w:top w:val="none" w:sz="0" w:space="0" w:color="auto"/>
                            <w:left w:val="none" w:sz="0" w:space="0" w:color="auto"/>
                            <w:bottom w:val="none" w:sz="0" w:space="0" w:color="auto"/>
                            <w:right w:val="none" w:sz="0" w:space="0" w:color="auto"/>
                          </w:divBdr>
                        </w:div>
                        <w:div w:id="1048261924">
                          <w:marLeft w:val="0"/>
                          <w:marRight w:val="0"/>
                          <w:marTop w:val="0"/>
                          <w:marBottom w:val="0"/>
                          <w:divBdr>
                            <w:top w:val="none" w:sz="0" w:space="0" w:color="auto"/>
                            <w:left w:val="none" w:sz="0" w:space="0" w:color="auto"/>
                            <w:bottom w:val="none" w:sz="0" w:space="0" w:color="auto"/>
                            <w:right w:val="none" w:sz="0" w:space="0" w:color="auto"/>
                          </w:divBdr>
                        </w:div>
                        <w:div w:id="1092092902">
                          <w:marLeft w:val="0"/>
                          <w:marRight w:val="0"/>
                          <w:marTop w:val="0"/>
                          <w:marBottom w:val="0"/>
                          <w:divBdr>
                            <w:top w:val="none" w:sz="0" w:space="0" w:color="auto"/>
                            <w:left w:val="none" w:sz="0" w:space="0" w:color="auto"/>
                            <w:bottom w:val="none" w:sz="0" w:space="0" w:color="auto"/>
                            <w:right w:val="none" w:sz="0" w:space="0" w:color="auto"/>
                          </w:divBdr>
                        </w:div>
                        <w:div w:id="1109155656">
                          <w:marLeft w:val="0"/>
                          <w:marRight w:val="0"/>
                          <w:marTop w:val="0"/>
                          <w:marBottom w:val="0"/>
                          <w:divBdr>
                            <w:top w:val="none" w:sz="0" w:space="0" w:color="auto"/>
                            <w:left w:val="none" w:sz="0" w:space="0" w:color="auto"/>
                            <w:bottom w:val="none" w:sz="0" w:space="0" w:color="auto"/>
                            <w:right w:val="none" w:sz="0" w:space="0" w:color="auto"/>
                          </w:divBdr>
                        </w:div>
                        <w:div w:id="1128088345">
                          <w:marLeft w:val="0"/>
                          <w:marRight w:val="0"/>
                          <w:marTop w:val="0"/>
                          <w:marBottom w:val="0"/>
                          <w:divBdr>
                            <w:top w:val="none" w:sz="0" w:space="0" w:color="auto"/>
                            <w:left w:val="none" w:sz="0" w:space="0" w:color="auto"/>
                            <w:bottom w:val="none" w:sz="0" w:space="0" w:color="auto"/>
                            <w:right w:val="none" w:sz="0" w:space="0" w:color="auto"/>
                          </w:divBdr>
                        </w:div>
                        <w:div w:id="1238593003">
                          <w:marLeft w:val="0"/>
                          <w:marRight w:val="0"/>
                          <w:marTop w:val="0"/>
                          <w:marBottom w:val="0"/>
                          <w:divBdr>
                            <w:top w:val="none" w:sz="0" w:space="0" w:color="auto"/>
                            <w:left w:val="none" w:sz="0" w:space="0" w:color="auto"/>
                            <w:bottom w:val="none" w:sz="0" w:space="0" w:color="auto"/>
                            <w:right w:val="none" w:sz="0" w:space="0" w:color="auto"/>
                          </w:divBdr>
                        </w:div>
                        <w:div w:id="1239288402">
                          <w:marLeft w:val="0"/>
                          <w:marRight w:val="0"/>
                          <w:marTop w:val="0"/>
                          <w:marBottom w:val="0"/>
                          <w:divBdr>
                            <w:top w:val="none" w:sz="0" w:space="0" w:color="auto"/>
                            <w:left w:val="none" w:sz="0" w:space="0" w:color="auto"/>
                            <w:bottom w:val="none" w:sz="0" w:space="0" w:color="auto"/>
                            <w:right w:val="none" w:sz="0" w:space="0" w:color="auto"/>
                          </w:divBdr>
                        </w:div>
                        <w:div w:id="1241867733">
                          <w:marLeft w:val="0"/>
                          <w:marRight w:val="0"/>
                          <w:marTop w:val="0"/>
                          <w:marBottom w:val="0"/>
                          <w:divBdr>
                            <w:top w:val="none" w:sz="0" w:space="0" w:color="auto"/>
                            <w:left w:val="none" w:sz="0" w:space="0" w:color="auto"/>
                            <w:bottom w:val="none" w:sz="0" w:space="0" w:color="auto"/>
                            <w:right w:val="none" w:sz="0" w:space="0" w:color="auto"/>
                          </w:divBdr>
                        </w:div>
                        <w:div w:id="1245186527">
                          <w:marLeft w:val="0"/>
                          <w:marRight w:val="0"/>
                          <w:marTop w:val="0"/>
                          <w:marBottom w:val="0"/>
                          <w:divBdr>
                            <w:top w:val="none" w:sz="0" w:space="0" w:color="auto"/>
                            <w:left w:val="none" w:sz="0" w:space="0" w:color="auto"/>
                            <w:bottom w:val="none" w:sz="0" w:space="0" w:color="auto"/>
                            <w:right w:val="none" w:sz="0" w:space="0" w:color="auto"/>
                          </w:divBdr>
                        </w:div>
                        <w:div w:id="1328244436">
                          <w:marLeft w:val="0"/>
                          <w:marRight w:val="0"/>
                          <w:marTop w:val="0"/>
                          <w:marBottom w:val="0"/>
                          <w:divBdr>
                            <w:top w:val="none" w:sz="0" w:space="0" w:color="auto"/>
                            <w:left w:val="none" w:sz="0" w:space="0" w:color="auto"/>
                            <w:bottom w:val="none" w:sz="0" w:space="0" w:color="auto"/>
                            <w:right w:val="none" w:sz="0" w:space="0" w:color="auto"/>
                          </w:divBdr>
                        </w:div>
                        <w:div w:id="1332027934">
                          <w:marLeft w:val="0"/>
                          <w:marRight w:val="0"/>
                          <w:marTop w:val="0"/>
                          <w:marBottom w:val="0"/>
                          <w:divBdr>
                            <w:top w:val="none" w:sz="0" w:space="0" w:color="auto"/>
                            <w:left w:val="none" w:sz="0" w:space="0" w:color="auto"/>
                            <w:bottom w:val="none" w:sz="0" w:space="0" w:color="auto"/>
                            <w:right w:val="none" w:sz="0" w:space="0" w:color="auto"/>
                          </w:divBdr>
                        </w:div>
                        <w:div w:id="1353873609">
                          <w:marLeft w:val="0"/>
                          <w:marRight w:val="0"/>
                          <w:marTop w:val="0"/>
                          <w:marBottom w:val="0"/>
                          <w:divBdr>
                            <w:top w:val="none" w:sz="0" w:space="0" w:color="auto"/>
                            <w:left w:val="none" w:sz="0" w:space="0" w:color="auto"/>
                            <w:bottom w:val="none" w:sz="0" w:space="0" w:color="auto"/>
                            <w:right w:val="none" w:sz="0" w:space="0" w:color="auto"/>
                          </w:divBdr>
                        </w:div>
                        <w:div w:id="1376738170">
                          <w:marLeft w:val="0"/>
                          <w:marRight w:val="0"/>
                          <w:marTop w:val="0"/>
                          <w:marBottom w:val="0"/>
                          <w:divBdr>
                            <w:top w:val="none" w:sz="0" w:space="0" w:color="auto"/>
                            <w:left w:val="none" w:sz="0" w:space="0" w:color="auto"/>
                            <w:bottom w:val="none" w:sz="0" w:space="0" w:color="auto"/>
                            <w:right w:val="none" w:sz="0" w:space="0" w:color="auto"/>
                          </w:divBdr>
                        </w:div>
                        <w:div w:id="1387069536">
                          <w:marLeft w:val="0"/>
                          <w:marRight w:val="0"/>
                          <w:marTop w:val="0"/>
                          <w:marBottom w:val="0"/>
                          <w:divBdr>
                            <w:top w:val="none" w:sz="0" w:space="0" w:color="auto"/>
                            <w:left w:val="none" w:sz="0" w:space="0" w:color="auto"/>
                            <w:bottom w:val="none" w:sz="0" w:space="0" w:color="auto"/>
                            <w:right w:val="none" w:sz="0" w:space="0" w:color="auto"/>
                          </w:divBdr>
                        </w:div>
                        <w:div w:id="1409881251">
                          <w:marLeft w:val="0"/>
                          <w:marRight w:val="0"/>
                          <w:marTop w:val="0"/>
                          <w:marBottom w:val="0"/>
                          <w:divBdr>
                            <w:top w:val="none" w:sz="0" w:space="0" w:color="auto"/>
                            <w:left w:val="none" w:sz="0" w:space="0" w:color="auto"/>
                            <w:bottom w:val="none" w:sz="0" w:space="0" w:color="auto"/>
                            <w:right w:val="none" w:sz="0" w:space="0" w:color="auto"/>
                          </w:divBdr>
                        </w:div>
                        <w:div w:id="1451125067">
                          <w:marLeft w:val="0"/>
                          <w:marRight w:val="0"/>
                          <w:marTop w:val="0"/>
                          <w:marBottom w:val="0"/>
                          <w:divBdr>
                            <w:top w:val="none" w:sz="0" w:space="0" w:color="auto"/>
                            <w:left w:val="none" w:sz="0" w:space="0" w:color="auto"/>
                            <w:bottom w:val="none" w:sz="0" w:space="0" w:color="auto"/>
                            <w:right w:val="none" w:sz="0" w:space="0" w:color="auto"/>
                          </w:divBdr>
                        </w:div>
                        <w:div w:id="1491287940">
                          <w:marLeft w:val="0"/>
                          <w:marRight w:val="0"/>
                          <w:marTop w:val="0"/>
                          <w:marBottom w:val="0"/>
                          <w:divBdr>
                            <w:top w:val="none" w:sz="0" w:space="0" w:color="auto"/>
                            <w:left w:val="none" w:sz="0" w:space="0" w:color="auto"/>
                            <w:bottom w:val="none" w:sz="0" w:space="0" w:color="auto"/>
                            <w:right w:val="none" w:sz="0" w:space="0" w:color="auto"/>
                          </w:divBdr>
                        </w:div>
                        <w:div w:id="1504857249">
                          <w:marLeft w:val="0"/>
                          <w:marRight w:val="0"/>
                          <w:marTop w:val="0"/>
                          <w:marBottom w:val="0"/>
                          <w:divBdr>
                            <w:top w:val="none" w:sz="0" w:space="0" w:color="auto"/>
                            <w:left w:val="none" w:sz="0" w:space="0" w:color="auto"/>
                            <w:bottom w:val="none" w:sz="0" w:space="0" w:color="auto"/>
                            <w:right w:val="none" w:sz="0" w:space="0" w:color="auto"/>
                          </w:divBdr>
                        </w:div>
                        <w:div w:id="1572764041">
                          <w:marLeft w:val="0"/>
                          <w:marRight w:val="0"/>
                          <w:marTop w:val="0"/>
                          <w:marBottom w:val="0"/>
                          <w:divBdr>
                            <w:top w:val="none" w:sz="0" w:space="0" w:color="auto"/>
                            <w:left w:val="none" w:sz="0" w:space="0" w:color="auto"/>
                            <w:bottom w:val="none" w:sz="0" w:space="0" w:color="auto"/>
                            <w:right w:val="none" w:sz="0" w:space="0" w:color="auto"/>
                          </w:divBdr>
                        </w:div>
                        <w:div w:id="1579243984">
                          <w:marLeft w:val="0"/>
                          <w:marRight w:val="0"/>
                          <w:marTop w:val="0"/>
                          <w:marBottom w:val="0"/>
                          <w:divBdr>
                            <w:top w:val="none" w:sz="0" w:space="0" w:color="auto"/>
                            <w:left w:val="none" w:sz="0" w:space="0" w:color="auto"/>
                            <w:bottom w:val="none" w:sz="0" w:space="0" w:color="auto"/>
                            <w:right w:val="none" w:sz="0" w:space="0" w:color="auto"/>
                          </w:divBdr>
                        </w:div>
                        <w:div w:id="1594783809">
                          <w:marLeft w:val="0"/>
                          <w:marRight w:val="0"/>
                          <w:marTop w:val="0"/>
                          <w:marBottom w:val="0"/>
                          <w:divBdr>
                            <w:top w:val="none" w:sz="0" w:space="0" w:color="auto"/>
                            <w:left w:val="none" w:sz="0" w:space="0" w:color="auto"/>
                            <w:bottom w:val="none" w:sz="0" w:space="0" w:color="auto"/>
                            <w:right w:val="none" w:sz="0" w:space="0" w:color="auto"/>
                          </w:divBdr>
                        </w:div>
                        <w:div w:id="1624337784">
                          <w:marLeft w:val="0"/>
                          <w:marRight w:val="0"/>
                          <w:marTop w:val="0"/>
                          <w:marBottom w:val="0"/>
                          <w:divBdr>
                            <w:top w:val="none" w:sz="0" w:space="0" w:color="auto"/>
                            <w:left w:val="none" w:sz="0" w:space="0" w:color="auto"/>
                            <w:bottom w:val="none" w:sz="0" w:space="0" w:color="auto"/>
                            <w:right w:val="none" w:sz="0" w:space="0" w:color="auto"/>
                          </w:divBdr>
                        </w:div>
                        <w:div w:id="1694110352">
                          <w:marLeft w:val="0"/>
                          <w:marRight w:val="0"/>
                          <w:marTop w:val="0"/>
                          <w:marBottom w:val="0"/>
                          <w:divBdr>
                            <w:top w:val="none" w:sz="0" w:space="0" w:color="auto"/>
                            <w:left w:val="none" w:sz="0" w:space="0" w:color="auto"/>
                            <w:bottom w:val="none" w:sz="0" w:space="0" w:color="auto"/>
                            <w:right w:val="none" w:sz="0" w:space="0" w:color="auto"/>
                          </w:divBdr>
                        </w:div>
                        <w:div w:id="1736004204">
                          <w:marLeft w:val="0"/>
                          <w:marRight w:val="0"/>
                          <w:marTop w:val="0"/>
                          <w:marBottom w:val="0"/>
                          <w:divBdr>
                            <w:top w:val="none" w:sz="0" w:space="0" w:color="auto"/>
                            <w:left w:val="none" w:sz="0" w:space="0" w:color="auto"/>
                            <w:bottom w:val="none" w:sz="0" w:space="0" w:color="auto"/>
                            <w:right w:val="none" w:sz="0" w:space="0" w:color="auto"/>
                          </w:divBdr>
                        </w:div>
                        <w:div w:id="1755782162">
                          <w:marLeft w:val="0"/>
                          <w:marRight w:val="0"/>
                          <w:marTop w:val="0"/>
                          <w:marBottom w:val="0"/>
                          <w:divBdr>
                            <w:top w:val="none" w:sz="0" w:space="0" w:color="auto"/>
                            <w:left w:val="none" w:sz="0" w:space="0" w:color="auto"/>
                            <w:bottom w:val="none" w:sz="0" w:space="0" w:color="auto"/>
                            <w:right w:val="none" w:sz="0" w:space="0" w:color="auto"/>
                          </w:divBdr>
                        </w:div>
                        <w:div w:id="1762988707">
                          <w:marLeft w:val="0"/>
                          <w:marRight w:val="0"/>
                          <w:marTop w:val="0"/>
                          <w:marBottom w:val="0"/>
                          <w:divBdr>
                            <w:top w:val="none" w:sz="0" w:space="0" w:color="auto"/>
                            <w:left w:val="none" w:sz="0" w:space="0" w:color="auto"/>
                            <w:bottom w:val="none" w:sz="0" w:space="0" w:color="auto"/>
                            <w:right w:val="none" w:sz="0" w:space="0" w:color="auto"/>
                          </w:divBdr>
                        </w:div>
                        <w:div w:id="1772627338">
                          <w:marLeft w:val="0"/>
                          <w:marRight w:val="0"/>
                          <w:marTop w:val="0"/>
                          <w:marBottom w:val="0"/>
                          <w:divBdr>
                            <w:top w:val="none" w:sz="0" w:space="0" w:color="auto"/>
                            <w:left w:val="none" w:sz="0" w:space="0" w:color="auto"/>
                            <w:bottom w:val="none" w:sz="0" w:space="0" w:color="auto"/>
                            <w:right w:val="none" w:sz="0" w:space="0" w:color="auto"/>
                          </w:divBdr>
                        </w:div>
                        <w:div w:id="1795055800">
                          <w:marLeft w:val="0"/>
                          <w:marRight w:val="0"/>
                          <w:marTop w:val="0"/>
                          <w:marBottom w:val="0"/>
                          <w:divBdr>
                            <w:top w:val="none" w:sz="0" w:space="0" w:color="auto"/>
                            <w:left w:val="none" w:sz="0" w:space="0" w:color="auto"/>
                            <w:bottom w:val="none" w:sz="0" w:space="0" w:color="auto"/>
                            <w:right w:val="none" w:sz="0" w:space="0" w:color="auto"/>
                          </w:divBdr>
                        </w:div>
                        <w:div w:id="1795711983">
                          <w:marLeft w:val="0"/>
                          <w:marRight w:val="0"/>
                          <w:marTop w:val="0"/>
                          <w:marBottom w:val="0"/>
                          <w:divBdr>
                            <w:top w:val="none" w:sz="0" w:space="0" w:color="auto"/>
                            <w:left w:val="none" w:sz="0" w:space="0" w:color="auto"/>
                            <w:bottom w:val="none" w:sz="0" w:space="0" w:color="auto"/>
                            <w:right w:val="none" w:sz="0" w:space="0" w:color="auto"/>
                          </w:divBdr>
                        </w:div>
                        <w:div w:id="1801679909">
                          <w:marLeft w:val="0"/>
                          <w:marRight w:val="0"/>
                          <w:marTop w:val="0"/>
                          <w:marBottom w:val="0"/>
                          <w:divBdr>
                            <w:top w:val="none" w:sz="0" w:space="0" w:color="auto"/>
                            <w:left w:val="none" w:sz="0" w:space="0" w:color="auto"/>
                            <w:bottom w:val="none" w:sz="0" w:space="0" w:color="auto"/>
                            <w:right w:val="none" w:sz="0" w:space="0" w:color="auto"/>
                          </w:divBdr>
                        </w:div>
                        <w:div w:id="1815832573">
                          <w:marLeft w:val="0"/>
                          <w:marRight w:val="0"/>
                          <w:marTop w:val="0"/>
                          <w:marBottom w:val="0"/>
                          <w:divBdr>
                            <w:top w:val="none" w:sz="0" w:space="0" w:color="auto"/>
                            <w:left w:val="none" w:sz="0" w:space="0" w:color="auto"/>
                            <w:bottom w:val="none" w:sz="0" w:space="0" w:color="auto"/>
                            <w:right w:val="none" w:sz="0" w:space="0" w:color="auto"/>
                          </w:divBdr>
                        </w:div>
                        <w:div w:id="1823345760">
                          <w:marLeft w:val="0"/>
                          <w:marRight w:val="0"/>
                          <w:marTop w:val="0"/>
                          <w:marBottom w:val="0"/>
                          <w:divBdr>
                            <w:top w:val="none" w:sz="0" w:space="0" w:color="auto"/>
                            <w:left w:val="none" w:sz="0" w:space="0" w:color="auto"/>
                            <w:bottom w:val="none" w:sz="0" w:space="0" w:color="auto"/>
                            <w:right w:val="none" w:sz="0" w:space="0" w:color="auto"/>
                          </w:divBdr>
                        </w:div>
                        <w:div w:id="1852064833">
                          <w:marLeft w:val="0"/>
                          <w:marRight w:val="0"/>
                          <w:marTop w:val="0"/>
                          <w:marBottom w:val="0"/>
                          <w:divBdr>
                            <w:top w:val="none" w:sz="0" w:space="0" w:color="auto"/>
                            <w:left w:val="none" w:sz="0" w:space="0" w:color="auto"/>
                            <w:bottom w:val="none" w:sz="0" w:space="0" w:color="auto"/>
                            <w:right w:val="none" w:sz="0" w:space="0" w:color="auto"/>
                          </w:divBdr>
                        </w:div>
                        <w:div w:id="1933051752">
                          <w:marLeft w:val="0"/>
                          <w:marRight w:val="0"/>
                          <w:marTop w:val="0"/>
                          <w:marBottom w:val="0"/>
                          <w:divBdr>
                            <w:top w:val="none" w:sz="0" w:space="0" w:color="auto"/>
                            <w:left w:val="none" w:sz="0" w:space="0" w:color="auto"/>
                            <w:bottom w:val="none" w:sz="0" w:space="0" w:color="auto"/>
                            <w:right w:val="none" w:sz="0" w:space="0" w:color="auto"/>
                          </w:divBdr>
                        </w:div>
                        <w:div w:id="1997299447">
                          <w:marLeft w:val="0"/>
                          <w:marRight w:val="0"/>
                          <w:marTop w:val="0"/>
                          <w:marBottom w:val="0"/>
                          <w:divBdr>
                            <w:top w:val="none" w:sz="0" w:space="0" w:color="auto"/>
                            <w:left w:val="none" w:sz="0" w:space="0" w:color="auto"/>
                            <w:bottom w:val="none" w:sz="0" w:space="0" w:color="auto"/>
                            <w:right w:val="none" w:sz="0" w:space="0" w:color="auto"/>
                          </w:divBdr>
                        </w:div>
                        <w:div w:id="2035885817">
                          <w:marLeft w:val="0"/>
                          <w:marRight w:val="0"/>
                          <w:marTop w:val="0"/>
                          <w:marBottom w:val="0"/>
                          <w:divBdr>
                            <w:top w:val="none" w:sz="0" w:space="0" w:color="auto"/>
                            <w:left w:val="none" w:sz="0" w:space="0" w:color="auto"/>
                            <w:bottom w:val="none" w:sz="0" w:space="0" w:color="auto"/>
                            <w:right w:val="none" w:sz="0" w:space="0" w:color="auto"/>
                          </w:divBdr>
                        </w:div>
                        <w:div w:id="2065257223">
                          <w:marLeft w:val="0"/>
                          <w:marRight w:val="0"/>
                          <w:marTop w:val="0"/>
                          <w:marBottom w:val="0"/>
                          <w:divBdr>
                            <w:top w:val="none" w:sz="0" w:space="0" w:color="auto"/>
                            <w:left w:val="none" w:sz="0" w:space="0" w:color="auto"/>
                            <w:bottom w:val="none" w:sz="0" w:space="0" w:color="auto"/>
                            <w:right w:val="none" w:sz="0" w:space="0" w:color="auto"/>
                          </w:divBdr>
                        </w:div>
                        <w:div w:id="2130972399">
                          <w:marLeft w:val="0"/>
                          <w:marRight w:val="0"/>
                          <w:marTop w:val="0"/>
                          <w:marBottom w:val="0"/>
                          <w:divBdr>
                            <w:top w:val="none" w:sz="0" w:space="0" w:color="auto"/>
                            <w:left w:val="none" w:sz="0" w:space="0" w:color="auto"/>
                            <w:bottom w:val="none" w:sz="0" w:space="0" w:color="auto"/>
                            <w:right w:val="none" w:sz="0" w:space="0" w:color="auto"/>
                          </w:divBdr>
                        </w:div>
                      </w:divsChild>
                    </w:div>
                    <w:div w:id="594553483">
                      <w:marLeft w:val="0"/>
                      <w:marRight w:val="0"/>
                      <w:marTop w:val="0"/>
                      <w:marBottom w:val="0"/>
                      <w:divBdr>
                        <w:top w:val="none" w:sz="0" w:space="0" w:color="auto"/>
                        <w:left w:val="none" w:sz="0" w:space="0" w:color="auto"/>
                        <w:bottom w:val="none" w:sz="0" w:space="0" w:color="auto"/>
                        <w:right w:val="none" w:sz="0" w:space="0" w:color="auto"/>
                      </w:divBdr>
                      <w:divsChild>
                        <w:div w:id="20027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621934">
      <w:bodyDiv w:val="1"/>
      <w:marLeft w:val="0"/>
      <w:marRight w:val="0"/>
      <w:marTop w:val="0"/>
      <w:marBottom w:val="0"/>
      <w:divBdr>
        <w:top w:val="none" w:sz="0" w:space="0" w:color="auto"/>
        <w:left w:val="none" w:sz="0" w:space="0" w:color="auto"/>
        <w:bottom w:val="none" w:sz="0" w:space="0" w:color="auto"/>
        <w:right w:val="none" w:sz="0" w:space="0" w:color="auto"/>
      </w:divBdr>
      <w:divsChild>
        <w:div w:id="93476648">
          <w:marLeft w:val="0"/>
          <w:marRight w:val="0"/>
          <w:marTop w:val="0"/>
          <w:marBottom w:val="0"/>
          <w:divBdr>
            <w:top w:val="none" w:sz="0" w:space="0" w:color="auto"/>
            <w:left w:val="none" w:sz="0" w:space="0" w:color="auto"/>
            <w:bottom w:val="none" w:sz="0" w:space="0" w:color="auto"/>
            <w:right w:val="none" w:sz="0" w:space="0" w:color="auto"/>
          </w:divBdr>
        </w:div>
        <w:div w:id="151912658">
          <w:marLeft w:val="0"/>
          <w:marRight w:val="0"/>
          <w:marTop w:val="0"/>
          <w:marBottom w:val="0"/>
          <w:divBdr>
            <w:top w:val="none" w:sz="0" w:space="0" w:color="auto"/>
            <w:left w:val="none" w:sz="0" w:space="0" w:color="auto"/>
            <w:bottom w:val="none" w:sz="0" w:space="0" w:color="auto"/>
            <w:right w:val="none" w:sz="0" w:space="0" w:color="auto"/>
          </w:divBdr>
        </w:div>
        <w:div w:id="231812552">
          <w:marLeft w:val="0"/>
          <w:marRight w:val="0"/>
          <w:marTop w:val="0"/>
          <w:marBottom w:val="0"/>
          <w:divBdr>
            <w:top w:val="none" w:sz="0" w:space="0" w:color="auto"/>
            <w:left w:val="none" w:sz="0" w:space="0" w:color="auto"/>
            <w:bottom w:val="none" w:sz="0" w:space="0" w:color="auto"/>
            <w:right w:val="none" w:sz="0" w:space="0" w:color="auto"/>
          </w:divBdr>
        </w:div>
        <w:div w:id="247692331">
          <w:marLeft w:val="0"/>
          <w:marRight w:val="0"/>
          <w:marTop w:val="0"/>
          <w:marBottom w:val="0"/>
          <w:divBdr>
            <w:top w:val="none" w:sz="0" w:space="0" w:color="auto"/>
            <w:left w:val="none" w:sz="0" w:space="0" w:color="auto"/>
            <w:bottom w:val="none" w:sz="0" w:space="0" w:color="auto"/>
            <w:right w:val="none" w:sz="0" w:space="0" w:color="auto"/>
          </w:divBdr>
          <w:divsChild>
            <w:div w:id="929893047">
              <w:marLeft w:val="0"/>
              <w:marRight w:val="0"/>
              <w:marTop w:val="0"/>
              <w:marBottom w:val="0"/>
              <w:divBdr>
                <w:top w:val="none" w:sz="0" w:space="0" w:color="auto"/>
                <w:left w:val="none" w:sz="0" w:space="0" w:color="auto"/>
                <w:bottom w:val="none" w:sz="0" w:space="0" w:color="auto"/>
                <w:right w:val="none" w:sz="0" w:space="0" w:color="auto"/>
              </w:divBdr>
            </w:div>
          </w:divsChild>
        </w:div>
        <w:div w:id="386494405">
          <w:marLeft w:val="0"/>
          <w:marRight w:val="0"/>
          <w:marTop w:val="0"/>
          <w:marBottom w:val="0"/>
          <w:divBdr>
            <w:top w:val="none" w:sz="0" w:space="0" w:color="auto"/>
            <w:left w:val="none" w:sz="0" w:space="0" w:color="auto"/>
            <w:bottom w:val="none" w:sz="0" w:space="0" w:color="auto"/>
            <w:right w:val="none" w:sz="0" w:space="0" w:color="auto"/>
          </w:divBdr>
        </w:div>
        <w:div w:id="491260208">
          <w:marLeft w:val="0"/>
          <w:marRight w:val="0"/>
          <w:marTop w:val="0"/>
          <w:marBottom w:val="0"/>
          <w:divBdr>
            <w:top w:val="none" w:sz="0" w:space="0" w:color="auto"/>
            <w:left w:val="none" w:sz="0" w:space="0" w:color="auto"/>
            <w:bottom w:val="none" w:sz="0" w:space="0" w:color="auto"/>
            <w:right w:val="none" w:sz="0" w:space="0" w:color="auto"/>
          </w:divBdr>
        </w:div>
        <w:div w:id="517814363">
          <w:marLeft w:val="0"/>
          <w:marRight w:val="0"/>
          <w:marTop w:val="0"/>
          <w:marBottom w:val="173"/>
          <w:divBdr>
            <w:top w:val="none" w:sz="0" w:space="0" w:color="auto"/>
            <w:left w:val="none" w:sz="0" w:space="0" w:color="auto"/>
            <w:bottom w:val="none" w:sz="0" w:space="0" w:color="auto"/>
            <w:right w:val="none" w:sz="0" w:space="0" w:color="auto"/>
          </w:divBdr>
        </w:div>
        <w:div w:id="817112638">
          <w:marLeft w:val="0"/>
          <w:marRight w:val="0"/>
          <w:marTop w:val="0"/>
          <w:marBottom w:val="0"/>
          <w:divBdr>
            <w:top w:val="none" w:sz="0" w:space="0" w:color="auto"/>
            <w:left w:val="none" w:sz="0" w:space="0" w:color="auto"/>
            <w:bottom w:val="none" w:sz="0" w:space="0" w:color="auto"/>
            <w:right w:val="none" w:sz="0" w:space="0" w:color="auto"/>
          </w:divBdr>
        </w:div>
        <w:div w:id="1200506553">
          <w:marLeft w:val="0"/>
          <w:marRight w:val="0"/>
          <w:marTop w:val="0"/>
          <w:marBottom w:val="0"/>
          <w:divBdr>
            <w:top w:val="none" w:sz="0" w:space="0" w:color="auto"/>
            <w:left w:val="none" w:sz="0" w:space="0" w:color="auto"/>
            <w:bottom w:val="none" w:sz="0" w:space="0" w:color="auto"/>
            <w:right w:val="none" w:sz="0" w:space="0" w:color="auto"/>
          </w:divBdr>
        </w:div>
        <w:div w:id="1238975422">
          <w:marLeft w:val="0"/>
          <w:marRight w:val="0"/>
          <w:marTop w:val="0"/>
          <w:marBottom w:val="0"/>
          <w:divBdr>
            <w:top w:val="none" w:sz="0" w:space="0" w:color="auto"/>
            <w:left w:val="none" w:sz="0" w:space="0" w:color="auto"/>
            <w:bottom w:val="none" w:sz="0" w:space="0" w:color="auto"/>
            <w:right w:val="none" w:sz="0" w:space="0" w:color="auto"/>
          </w:divBdr>
        </w:div>
        <w:div w:id="1548956215">
          <w:marLeft w:val="0"/>
          <w:marRight w:val="0"/>
          <w:marTop w:val="0"/>
          <w:marBottom w:val="0"/>
          <w:divBdr>
            <w:top w:val="none" w:sz="0" w:space="0" w:color="auto"/>
            <w:left w:val="none" w:sz="0" w:space="0" w:color="auto"/>
            <w:bottom w:val="none" w:sz="0" w:space="0" w:color="auto"/>
            <w:right w:val="none" w:sz="0" w:space="0" w:color="auto"/>
          </w:divBdr>
        </w:div>
        <w:div w:id="1628970914">
          <w:marLeft w:val="0"/>
          <w:marRight w:val="0"/>
          <w:marTop w:val="0"/>
          <w:marBottom w:val="0"/>
          <w:divBdr>
            <w:top w:val="none" w:sz="0" w:space="0" w:color="auto"/>
            <w:left w:val="none" w:sz="0" w:space="0" w:color="auto"/>
            <w:bottom w:val="none" w:sz="0" w:space="0" w:color="auto"/>
            <w:right w:val="none" w:sz="0" w:space="0" w:color="auto"/>
          </w:divBdr>
        </w:div>
        <w:div w:id="1898735251">
          <w:marLeft w:val="0"/>
          <w:marRight w:val="0"/>
          <w:marTop w:val="0"/>
          <w:marBottom w:val="0"/>
          <w:divBdr>
            <w:top w:val="none" w:sz="0" w:space="0" w:color="auto"/>
            <w:left w:val="none" w:sz="0" w:space="0" w:color="auto"/>
            <w:bottom w:val="none" w:sz="0" w:space="0" w:color="auto"/>
            <w:right w:val="none" w:sz="0" w:space="0" w:color="auto"/>
          </w:divBdr>
        </w:div>
        <w:div w:id="1936790736">
          <w:marLeft w:val="0"/>
          <w:marRight w:val="0"/>
          <w:marTop w:val="0"/>
          <w:marBottom w:val="0"/>
          <w:divBdr>
            <w:top w:val="none" w:sz="0" w:space="0" w:color="auto"/>
            <w:left w:val="none" w:sz="0" w:space="0" w:color="auto"/>
            <w:bottom w:val="none" w:sz="0" w:space="0" w:color="auto"/>
            <w:right w:val="none" w:sz="0" w:space="0" w:color="auto"/>
          </w:divBdr>
        </w:div>
        <w:div w:id="1951743835">
          <w:marLeft w:val="0"/>
          <w:marRight w:val="0"/>
          <w:marTop w:val="0"/>
          <w:marBottom w:val="0"/>
          <w:divBdr>
            <w:top w:val="none" w:sz="0" w:space="0" w:color="auto"/>
            <w:left w:val="none" w:sz="0" w:space="0" w:color="auto"/>
            <w:bottom w:val="none" w:sz="0" w:space="0" w:color="auto"/>
            <w:right w:val="none" w:sz="0" w:space="0" w:color="auto"/>
          </w:divBdr>
        </w:div>
      </w:divsChild>
    </w:div>
    <w:div w:id="887647874">
      <w:bodyDiv w:val="1"/>
      <w:marLeft w:val="0"/>
      <w:marRight w:val="0"/>
      <w:marTop w:val="0"/>
      <w:marBottom w:val="0"/>
      <w:divBdr>
        <w:top w:val="none" w:sz="0" w:space="0" w:color="auto"/>
        <w:left w:val="none" w:sz="0" w:space="0" w:color="auto"/>
        <w:bottom w:val="none" w:sz="0" w:space="0" w:color="auto"/>
        <w:right w:val="none" w:sz="0" w:space="0" w:color="auto"/>
      </w:divBdr>
      <w:divsChild>
        <w:div w:id="866212491">
          <w:marLeft w:val="0"/>
          <w:marRight w:val="0"/>
          <w:marTop w:val="0"/>
          <w:marBottom w:val="0"/>
          <w:divBdr>
            <w:top w:val="none" w:sz="0" w:space="0" w:color="auto"/>
            <w:left w:val="none" w:sz="0" w:space="0" w:color="auto"/>
            <w:bottom w:val="none" w:sz="0" w:space="0" w:color="auto"/>
            <w:right w:val="none" w:sz="0" w:space="0" w:color="auto"/>
          </w:divBdr>
          <w:divsChild>
            <w:div w:id="338504348">
              <w:marLeft w:val="0"/>
              <w:marRight w:val="0"/>
              <w:marTop w:val="0"/>
              <w:marBottom w:val="288"/>
              <w:divBdr>
                <w:top w:val="none" w:sz="0" w:space="0" w:color="auto"/>
                <w:left w:val="none" w:sz="0" w:space="0" w:color="auto"/>
                <w:bottom w:val="none" w:sz="0" w:space="0" w:color="auto"/>
                <w:right w:val="none" w:sz="0" w:space="0" w:color="auto"/>
              </w:divBdr>
              <w:divsChild>
                <w:div w:id="648944155">
                  <w:marLeft w:val="0"/>
                  <w:marRight w:val="0"/>
                  <w:marTop w:val="0"/>
                  <w:marBottom w:val="0"/>
                  <w:divBdr>
                    <w:top w:val="none" w:sz="0" w:space="0" w:color="auto"/>
                    <w:left w:val="none" w:sz="0" w:space="0" w:color="auto"/>
                    <w:bottom w:val="none" w:sz="0" w:space="0" w:color="auto"/>
                    <w:right w:val="none" w:sz="0" w:space="0" w:color="auto"/>
                  </w:divBdr>
                  <w:divsChild>
                    <w:div w:id="645553378">
                      <w:marLeft w:val="0"/>
                      <w:marRight w:val="0"/>
                      <w:marTop w:val="0"/>
                      <w:marBottom w:val="0"/>
                      <w:divBdr>
                        <w:top w:val="none" w:sz="0" w:space="0" w:color="auto"/>
                        <w:left w:val="none" w:sz="0" w:space="0" w:color="auto"/>
                        <w:bottom w:val="none" w:sz="0" w:space="0" w:color="auto"/>
                        <w:right w:val="none" w:sz="0" w:space="0" w:color="auto"/>
                      </w:divBdr>
                      <w:divsChild>
                        <w:div w:id="1878351119">
                          <w:marLeft w:val="0"/>
                          <w:marRight w:val="0"/>
                          <w:marTop w:val="0"/>
                          <w:marBottom w:val="0"/>
                          <w:divBdr>
                            <w:top w:val="none" w:sz="0" w:space="0" w:color="auto"/>
                            <w:left w:val="none" w:sz="0" w:space="0" w:color="auto"/>
                            <w:bottom w:val="none" w:sz="0" w:space="0" w:color="auto"/>
                            <w:right w:val="none" w:sz="0" w:space="0" w:color="auto"/>
                          </w:divBdr>
                        </w:div>
                      </w:divsChild>
                    </w:div>
                    <w:div w:id="1522474814">
                      <w:marLeft w:val="0"/>
                      <w:marRight w:val="0"/>
                      <w:marTop w:val="0"/>
                      <w:marBottom w:val="0"/>
                      <w:divBdr>
                        <w:top w:val="none" w:sz="0" w:space="0" w:color="auto"/>
                        <w:left w:val="none" w:sz="0" w:space="0" w:color="auto"/>
                        <w:bottom w:val="none" w:sz="0" w:space="0" w:color="auto"/>
                        <w:right w:val="none" w:sz="0" w:space="0" w:color="auto"/>
                      </w:divBdr>
                      <w:divsChild>
                        <w:div w:id="3171304">
                          <w:marLeft w:val="0"/>
                          <w:marRight w:val="0"/>
                          <w:marTop w:val="0"/>
                          <w:marBottom w:val="0"/>
                          <w:divBdr>
                            <w:top w:val="none" w:sz="0" w:space="0" w:color="auto"/>
                            <w:left w:val="none" w:sz="0" w:space="0" w:color="auto"/>
                            <w:bottom w:val="none" w:sz="0" w:space="0" w:color="auto"/>
                            <w:right w:val="none" w:sz="0" w:space="0" w:color="auto"/>
                          </w:divBdr>
                        </w:div>
                        <w:div w:id="30226748">
                          <w:marLeft w:val="0"/>
                          <w:marRight w:val="0"/>
                          <w:marTop w:val="0"/>
                          <w:marBottom w:val="0"/>
                          <w:divBdr>
                            <w:top w:val="none" w:sz="0" w:space="0" w:color="auto"/>
                            <w:left w:val="none" w:sz="0" w:space="0" w:color="auto"/>
                            <w:bottom w:val="none" w:sz="0" w:space="0" w:color="auto"/>
                            <w:right w:val="none" w:sz="0" w:space="0" w:color="auto"/>
                          </w:divBdr>
                        </w:div>
                        <w:div w:id="51514289">
                          <w:marLeft w:val="0"/>
                          <w:marRight w:val="0"/>
                          <w:marTop w:val="0"/>
                          <w:marBottom w:val="0"/>
                          <w:divBdr>
                            <w:top w:val="none" w:sz="0" w:space="0" w:color="auto"/>
                            <w:left w:val="none" w:sz="0" w:space="0" w:color="auto"/>
                            <w:bottom w:val="none" w:sz="0" w:space="0" w:color="auto"/>
                            <w:right w:val="none" w:sz="0" w:space="0" w:color="auto"/>
                          </w:divBdr>
                        </w:div>
                        <w:div w:id="74086576">
                          <w:marLeft w:val="0"/>
                          <w:marRight w:val="0"/>
                          <w:marTop w:val="0"/>
                          <w:marBottom w:val="0"/>
                          <w:divBdr>
                            <w:top w:val="none" w:sz="0" w:space="0" w:color="auto"/>
                            <w:left w:val="none" w:sz="0" w:space="0" w:color="auto"/>
                            <w:bottom w:val="none" w:sz="0" w:space="0" w:color="auto"/>
                            <w:right w:val="none" w:sz="0" w:space="0" w:color="auto"/>
                          </w:divBdr>
                        </w:div>
                        <w:div w:id="233441567">
                          <w:marLeft w:val="0"/>
                          <w:marRight w:val="0"/>
                          <w:marTop w:val="0"/>
                          <w:marBottom w:val="0"/>
                          <w:divBdr>
                            <w:top w:val="none" w:sz="0" w:space="0" w:color="auto"/>
                            <w:left w:val="none" w:sz="0" w:space="0" w:color="auto"/>
                            <w:bottom w:val="none" w:sz="0" w:space="0" w:color="auto"/>
                            <w:right w:val="none" w:sz="0" w:space="0" w:color="auto"/>
                          </w:divBdr>
                        </w:div>
                        <w:div w:id="295255700">
                          <w:marLeft w:val="0"/>
                          <w:marRight w:val="0"/>
                          <w:marTop w:val="0"/>
                          <w:marBottom w:val="0"/>
                          <w:divBdr>
                            <w:top w:val="none" w:sz="0" w:space="0" w:color="auto"/>
                            <w:left w:val="none" w:sz="0" w:space="0" w:color="auto"/>
                            <w:bottom w:val="none" w:sz="0" w:space="0" w:color="auto"/>
                            <w:right w:val="none" w:sz="0" w:space="0" w:color="auto"/>
                          </w:divBdr>
                        </w:div>
                        <w:div w:id="306670954">
                          <w:marLeft w:val="0"/>
                          <w:marRight w:val="0"/>
                          <w:marTop w:val="0"/>
                          <w:marBottom w:val="0"/>
                          <w:divBdr>
                            <w:top w:val="none" w:sz="0" w:space="0" w:color="auto"/>
                            <w:left w:val="none" w:sz="0" w:space="0" w:color="auto"/>
                            <w:bottom w:val="none" w:sz="0" w:space="0" w:color="auto"/>
                            <w:right w:val="none" w:sz="0" w:space="0" w:color="auto"/>
                          </w:divBdr>
                        </w:div>
                        <w:div w:id="314795773">
                          <w:marLeft w:val="0"/>
                          <w:marRight w:val="0"/>
                          <w:marTop w:val="0"/>
                          <w:marBottom w:val="0"/>
                          <w:divBdr>
                            <w:top w:val="none" w:sz="0" w:space="0" w:color="auto"/>
                            <w:left w:val="none" w:sz="0" w:space="0" w:color="auto"/>
                            <w:bottom w:val="none" w:sz="0" w:space="0" w:color="auto"/>
                            <w:right w:val="none" w:sz="0" w:space="0" w:color="auto"/>
                          </w:divBdr>
                        </w:div>
                        <w:div w:id="323703293">
                          <w:marLeft w:val="0"/>
                          <w:marRight w:val="0"/>
                          <w:marTop w:val="0"/>
                          <w:marBottom w:val="0"/>
                          <w:divBdr>
                            <w:top w:val="none" w:sz="0" w:space="0" w:color="auto"/>
                            <w:left w:val="none" w:sz="0" w:space="0" w:color="auto"/>
                            <w:bottom w:val="none" w:sz="0" w:space="0" w:color="auto"/>
                            <w:right w:val="none" w:sz="0" w:space="0" w:color="auto"/>
                          </w:divBdr>
                        </w:div>
                        <w:div w:id="330641280">
                          <w:marLeft w:val="0"/>
                          <w:marRight w:val="0"/>
                          <w:marTop w:val="0"/>
                          <w:marBottom w:val="0"/>
                          <w:divBdr>
                            <w:top w:val="none" w:sz="0" w:space="0" w:color="auto"/>
                            <w:left w:val="none" w:sz="0" w:space="0" w:color="auto"/>
                            <w:bottom w:val="none" w:sz="0" w:space="0" w:color="auto"/>
                            <w:right w:val="none" w:sz="0" w:space="0" w:color="auto"/>
                          </w:divBdr>
                        </w:div>
                        <w:div w:id="361519375">
                          <w:marLeft w:val="0"/>
                          <w:marRight w:val="0"/>
                          <w:marTop w:val="0"/>
                          <w:marBottom w:val="0"/>
                          <w:divBdr>
                            <w:top w:val="none" w:sz="0" w:space="0" w:color="auto"/>
                            <w:left w:val="none" w:sz="0" w:space="0" w:color="auto"/>
                            <w:bottom w:val="none" w:sz="0" w:space="0" w:color="auto"/>
                            <w:right w:val="none" w:sz="0" w:space="0" w:color="auto"/>
                          </w:divBdr>
                        </w:div>
                        <w:div w:id="493961710">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 w:id="595552022">
                          <w:marLeft w:val="0"/>
                          <w:marRight w:val="0"/>
                          <w:marTop w:val="0"/>
                          <w:marBottom w:val="0"/>
                          <w:divBdr>
                            <w:top w:val="none" w:sz="0" w:space="0" w:color="auto"/>
                            <w:left w:val="none" w:sz="0" w:space="0" w:color="auto"/>
                            <w:bottom w:val="none" w:sz="0" w:space="0" w:color="auto"/>
                            <w:right w:val="none" w:sz="0" w:space="0" w:color="auto"/>
                          </w:divBdr>
                        </w:div>
                        <w:div w:id="626279894">
                          <w:marLeft w:val="0"/>
                          <w:marRight w:val="0"/>
                          <w:marTop w:val="0"/>
                          <w:marBottom w:val="0"/>
                          <w:divBdr>
                            <w:top w:val="none" w:sz="0" w:space="0" w:color="auto"/>
                            <w:left w:val="none" w:sz="0" w:space="0" w:color="auto"/>
                            <w:bottom w:val="none" w:sz="0" w:space="0" w:color="auto"/>
                            <w:right w:val="none" w:sz="0" w:space="0" w:color="auto"/>
                          </w:divBdr>
                        </w:div>
                        <w:div w:id="638193777">
                          <w:marLeft w:val="0"/>
                          <w:marRight w:val="0"/>
                          <w:marTop w:val="0"/>
                          <w:marBottom w:val="0"/>
                          <w:divBdr>
                            <w:top w:val="none" w:sz="0" w:space="0" w:color="auto"/>
                            <w:left w:val="none" w:sz="0" w:space="0" w:color="auto"/>
                            <w:bottom w:val="none" w:sz="0" w:space="0" w:color="auto"/>
                            <w:right w:val="none" w:sz="0" w:space="0" w:color="auto"/>
                          </w:divBdr>
                        </w:div>
                        <w:div w:id="641933337">
                          <w:marLeft w:val="0"/>
                          <w:marRight w:val="0"/>
                          <w:marTop w:val="0"/>
                          <w:marBottom w:val="0"/>
                          <w:divBdr>
                            <w:top w:val="none" w:sz="0" w:space="0" w:color="auto"/>
                            <w:left w:val="none" w:sz="0" w:space="0" w:color="auto"/>
                            <w:bottom w:val="none" w:sz="0" w:space="0" w:color="auto"/>
                            <w:right w:val="none" w:sz="0" w:space="0" w:color="auto"/>
                          </w:divBdr>
                        </w:div>
                        <w:div w:id="686056367">
                          <w:marLeft w:val="0"/>
                          <w:marRight w:val="0"/>
                          <w:marTop w:val="0"/>
                          <w:marBottom w:val="0"/>
                          <w:divBdr>
                            <w:top w:val="none" w:sz="0" w:space="0" w:color="auto"/>
                            <w:left w:val="none" w:sz="0" w:space="0" w:color="auto"/>
                            <w:bottom w:val="none" w:sz="0" w:space="0" w:color="auto"/>
                            <w:right w:val="none" w:sz="0" w:space="0" w:color="auto"/>
                          </w:divBdr>
                        </w:div>
                        <w:div w:id="774642257">
                          <w:marLeft w:val="0"/>
                          <w:marRight w:val="0"/>
                          <w:marTop w:val="0"/>
                          <w:marBottom w:val="0"/>
                          <w:divBdr>
                            <w:top w:val="none" w:sz="0" w:space="0" w:color="auto"/>
                            <w:left w:val="none" w:sz="0" w:space="0" w:color="auto"/>
                            <w:bottom w:val="none" w:sz="0" w:space="0" w:color="auto"/>
                            <w:right w:val="none" w:sz="0" w:space="0" w:color="auto"/>
                          </w:divBdr>
                        </w:div>
                        <w:div w:id="786391154">
                          <w:marLeft w:val="0"/>
                          <w:marRight w:val="0"/>
                          <w:marTop w:val="0"/>
                          <w:marBottom w:val="0"/>
                          <w:divBdr>
                            <w:top w:val="none" w:sz="0" w:space="0" w:color="auto"/>
                            <w:left w:val="none" w:sz="0" w:space="0" w:color="auto"/>
                            <w:bottom w:val="none" w:sz="0" w:space="0" w:color="auto"/>
                            <w:right w:val="none" w:sz="0" w:space="0" w:color="auto"/>
                          </w:divBdr>
                        </w:div>
                        <w:div w:id="806892980">
                          <w:marLeft w:val="0"/>
                          <w:marRight w:val="0"/>
                          <w:marTop w:val="0"/>
                          <w:marBottom w:val="0"/>
                          <w:divBdr>
                            <w:top w:val="none" w:sz="0" w:space="0" w:color="auto"/>
                            <w:left w:val="none" w:sz="0" w:space="0" w:color="auto"/>
                            <w:bottom w:val="none" w:sz="0" w:space="0" w:color="auto"/>
                            <w:right w:val="none" w:sz="0" w:space="0" w:color="auto"/>
                          </w:divBdr>
                        </w:div>
                        <w:div w:id="903372804">
                          <w:marLeft w:val="0"/>
                          <w:marRight w:val="0"/>
                          <w:marTop w:val="0"/>
                          <w:marBottom w:val="0"/>
                          <w:divBdr>
                            <w:top w:val="none" w:sz="0" w:space="0" w:color="auto"/>
                            <w:left w:val="none" w:sz="0" w:space="0" w:color="auto"/>
                            <w:bottom w:val="none" w:sz="0" w:space="0" w:color="auto"/>
                            <w:right w:val="none" w:sz="0" w:space="0" w:color="auto"/>
                          </w:divBdr>
                        </w:div>
                        <w:div w:id="928806156">
                          <w:marLeft w:val="0"/>
                          <w:marRight w:val="0"/>
                          <w:marTop w:val="0"/>
                          <w:marBottom w:val="0"/>
                          <w:divBdr>
                            <w:top w:val="none" w:sz="0" w:space="0" w:color="auto"/>
                            <w:left w:val="none" w:sz="0" w:space="0" w:color="auto"/>
                            <w:bottom w:val="none" w:sz="0" w:space="0" w:color="auto"/>
                            <w:right w:val="none" w:sz="0" w:space="0" w:color="auto"/>
                          </w:divBdr>
                        </w:div>
                        <w:div w:id="929316989">
                          <w:marLeft w:val="0"/>
                          <w:marRight w:val="0"/>
                          <w:marTop w:val="0"/>
                          <w:marBottom w:val="0"/>
                          <w:divBdr>
                            <w:top w:val="none" w:sz="0" w:space="0" w:color="auto"/>
                            <w:left w:val="none" w:sz="0" w:space="0" w:color="auto"/>
                            <w:bottom w:val="none" w:sz="0" w:space="0" w:color="auto"/>
                            <w:right w:val="none" w:sz="0" w:space="0" w:color="auto"/>
                          </w:divBdr>
                        </w:div>
                        <w:div w:id="956714772">
                          <w:marLeft w:val="0"/>
                          <w:marRight w:val="0"/>
                          <w:marTop w:val="0"/>
                          <w:marBottom w:val="0"/>
                          <w:divBdr>
                            <w:top w:val="none" w:sz="0" w:space="0" w:color="auto"/>
                            <w:left w:val="none" w:sz="0" w:space="0" w:color="auto"/>
                            <w:bottom w:val="none" w:sz="0" w:space="0" w:color="auto"/>
                            <w:right w:val="none" w:sz="0" w:space="0" w:color="auto"/>
                          </w:divBdr>
                        </w:div>
                        <w:div w:id="1004430551">
                          <w:marLeft w:val="0"/>
                          <w:marRight w:val="0"/>
                          <w:marTop w:val="0"/>
                          <w:marBottom w:val="0"/>
                          <w:divBdr>
                            <w:top w:val="none" w:sz="0" w:space="0" w:color="auto"/>
                            <w:left w:val="none" w:sz="0" w:space="0" w:color="auto"/>
                            <w:bottom w:val="none" w:sz="0" w:space="0" w:color="auto"/>
                            <w:right w:val="none" w:sz="0" w:space="0" w:color="auto"/>
                          </w:divBdr>
                        </w:div>
                        <w:div w:id="1015351936">
                          <w:marLeft w:val="0"/>
                          <w:marRight w:val="0"/>
                          <w:marTop w:val="0"/>
                          <w:marBottom w:val="0"/>
                          <w:divBdr>
                            <w:top w:val="none" w:sz="0" w:space="0" w:color="auto"/>
                            <w:left w:val="none" w:sz="0" w:space="0" w:color="auto"/>
                            <w:bottom w:val="none" w:sz="0" w:space="0" w:color="auto"/>
                            <w:right w:val="none" w:sz="0" w:space="0" w:color="auto"/>
                          </w:divBdr>
                        </w:div>
                        <w:div w:id="1069504183">
                          <w:marLeft w:val="0"/>
                          <w:marRight w:val="0"/>
                          <w:marTop w:val="0"/>
                          <w:marBottom w:val="0"/>
                          <w:divBdr>
                            <w:top w:val="none" w:sz="0" w:space="0" w:color="auto"/>
                            <w:left w:val="none" w:sz="0" w:space="0" w:color="auto"/>
                            <w:bottom w:val="none" w:sz="0" w:space="0" w:color="auto"/>
                            <w:right w:val="none" w:sz="0" w:space="0" w:color="auto"/>
                          </w:divBdr>
                        </w:div>
                        <w:div w:id="1084112219">
                          <w:marLeft w:val="0"/>
                          <w:marRight w:val="0"/>
                          <w:marTop w:val="0"/>
                          <w:marBottom w:val="0"/>
                          <w:divBdr>
                            <w:top w:val="none" w:sz="0" w:space="0" w:color="auto"/>
                            <w:left w:val="none" w:sz="0" w:space="0" w:color="auto"/>
                            <w:bottom w:val="none" w:sz="0" w:space="0" w:color="auto"/>
                            <w:right w:val="none" w:sz="0" w:space="0" w:color="auto"/>
                          </w:divBdr>
                        </w:div>
                        <w:div w:id="1107311871">
                          <w:marLeft w:val="0"/>
                          <w:marRight w:val="0"/>
                          <w:marTop w:val="0"/>
                          <w:marBottom w:val="0"/>
                          <w:divBdr>
                            <w:top w:val="none" w:sz="0" w:space="0" w:color="auto"/>
                            <w:left w:val="none" w:sz="0" w:space="0" w:color="auto"/>
                            <w:bottom w:val="none" w:sz="0" w:space="0" w:color="auto"/>
                            <w:right w:val="none" w:sz="0" w:space="0" w:color="auto"/>
                          </w:divBdr>
                        </w:div>
                        <w:div w:id="1115753987">
                          <w:marLeft w:val="0"/>
                          <w:marRight w:val="0"/>
                          <w:marTop w:val="0"/>
                          <w:marBottom w:val="0"/>
                          <w:divBdr>
                            <w:top w:val="none" w:sz="0" w:space="0" w:color="auto"/>
                            <w:left w:val="none" w:sz="0" w:space="0" w:color="auto"/>
                            <w:bottom w:val="none" w:sz="0" w:space="0" w:color="auto"/>
                            <w:right w:val="none" w:sz="0" w:space="0" w:color="auto"/>
                          </w:divBdr>
                        </w:div>
                        <w:div w:id="1270354810">
                          <w:marLeft w:val="0"/>
                          <w:marRight w:val="0"/>
                          <w:marTop w:val="0"/>
                          <w:marBottom w:val="0"/>
                          <w:divBdr>
                            <w:top w:val="none" w:sz="0" w:space="0" w:color="auto"/>
                            <w:left w:val="none" w:sz="0" w:space="0" w:color="auto"/>
                            <w:bottom w:val="none" w:sz="0" w:space="0" w:color="auto"/>
                            <w:right w:val="none" w:sz="0" w:space="0" w:color="auto"/>
                          </w:divBdr>
                        </w:div>
                        <w:div w:id="1316060968">
                          <w:marLeft w:val="0"/>
                          <w:marRight w:val="0"/>
                          <w:marTop w:val="0"/>
                          <w:marBottom w:val="0"/>
                          <w:divBdr>
                            <w:top w:val="none" w:sz="0" w:space="0" w:color="auto"/>
                            <w:left w:val="none" w:sz="0" w:space="0" w:color="auto"/>
                            <w:bottom w:val="none" w:sz="0" w:space="0" w:color="auto"/>
                            <w:right w:val="none" w:sz="0" w:space="0" w:color="auto"/>
                          </w:divBdr>
                        </w:div>
                        <w:div w:id="1371958174">
                          <w:marLeft w:val="0"/>
                          <w:marRight w:val="0"/>
                          <w:marTop w:val="0"/>
                          <w:marBottom w:val="0"/>
                          <w:divBdr>
                            <w:top w:val="none" w:sz="0" w:space="0" w:color="auto"/>
                            <w:left w:val="none" w:sz="0" w:space="0" w:color="auto"/>
                            <w:bottom w:val="none" w:sz="0" w:space="0" w:color="auto"/>
                            <w:right w:val="none" w:sz="0" w:space="0" w:color="auto"/>
                          </w:divBdr>
                        </w:div>
                        <w:div w:id="1372921435">
                          <w:marLeft w:val="0"/>
                          <w:marRight w:val="0"/>
                          <w:marTop w:val="0"/>
                          <w:marBottom w:val="0"/>
                          <w:divBdr>
                            <w:top w:val="none" w:sz="0" w:space="0" w:color="auto"/>
                            <w:left w:val="none" w:sz="0" w:space="0" w:color="auto"/>
                            <w:bottom w:val="none" w:sz="0" w:space="0" w:color="auto"/>
                            <w:right w:val="none" w:sz="0" w:space="0" w:color="auto"/>
                          </w:divBdr>
                        </w:div>
                        <w:div w:id="1376469239">
                          <w:marLeft w:val="0"/>
                          <w:marRight w:val="0"/>
                          <w:marTop w:val="0"/>
                          <w:marBottom w:val="0"/>
                          <w:divBdr>
                            <w:top w:val="none" w:sz="0" w:space="0" w:color="auto"/>
                            <w:left w:val="none" w:sz="0" w:space="0" w:color="auto"/>
                            <w:bottom w:val="none" w:sz="0" w:space="0" w:color="auto"/>
                            <w:right w:val="none" w:sz="0" w:space="0" w:color="auto"/>
                          </w:divBdr>
                        </w:div>
                        <w:div w:id="1416054931">
                          <w:marLeft w:val="0"/>
                          <w:marRight w:val="0"/>
                          <w:marTop w:val="0"/>
                          <w:marBottom w:val="0"/>
                          <w:divBdr>
                            <w:top w:val="none" w:sz="0" w:space="0" w:color="auto"/>
                            <w:left w:val="none" w:sz="0" w:space="0" w:color="auto"/>
                            <w:bottom w:val="none" w:sz="0" w:space="0" w:color="auto"/>
                            <w:right w:val="none" w:sz="0" w:space="0" w:color="auto"/>
                          </w:divBdr>
                        </w:div>
                        <w:div w:id="1420760195">
                          <w:marLeft w:val="0"/>
                          <w:marRight w:val="0"/>
                          <w:marTop w:val="0"/>
                          <w:marBottom w:val="0"/>
                          <w:divBdr>
                            <w:top w:val="none" w:sz="0" w:space="0" w:color="auto"/>
                            <w:left w:val="none" w:sz="0" w:space="0" w:color="auto"/>
                            <w:bottom w:val="none" w:sz="0" w:space="0" w:color="auto"/>
                            <w:right w:val="none" w:sz="0" w:space="0" w:color="auto"/>
                          </w:divBdr>
                        </w:div>
                        <w:div w:id="1446121071">
                          <w:marLeft w:val="0"/>
                          <w:marRight w:val="0"/>
                          <w:marTop w:val="0"/>
                          <w:marBottom w:val="0"/>
                          <w:divBdr>
                            <w:top w:val="none" w:sz="0" w:space="0" w:color="auto"/>
                            <w:left w:val="none" w:sz="0" w:space="0" w:color="auto"/>
                            <w:bottom w:val="none" w:sz="0" w:space="0" w:color="auto"/>
                            <w:right w:val="none" w:sz="0" w:space="0" w:color="auto"/>
                          </w:divBdr>
                        </w:div>
                        <w:div w:id="1457404555">
                          <w:marLeft w:val="0"/>
                          <w:marRight w:val="0"/>
                          <w:marTop w:val="0"/>
                          <w:marBottom w:val="0"/>
                          <w:divBdr>
                            <w:top w:val="none" w:sz="0" w:space="0" w:color="auto"/>
                            <w:left w:val="none" w:sz="0" w:space="0" w:color="auto"/>
                            <w:bottom w:val="none" w:sz="0" w:space="0" w:color="auto"/>
                            <w:right w:val="none" w:sz="0" w:space="0" w:color="auto"/>
                          </w:divBdr>
                        </w:div>
                        <w:div w:id="1507403534">
                          <w:marLeft w:val="0"/>
                          <w:marRight w:val="0"/>
                          <w:marTop w:val="0"/>
                          <w:marBottom w:val="0"/>
                          <w:divBdr>
                            <w:top w:val="none" w:sz="0" w:space="0" w:color="auto"/>
                            <w:left w:val="none" w:sz="0" w:space="0" w:color="auto"/>
                            <w:bottom w:val="none" w:sz="0" w:space="0" w:color="auto"/>
                            <w:right w:val="none" w:sz="0" w:space="0" w:color="auto"/>
                          </w:divBdr>
                        </w:div>
                        <w:div w:id="1565724168">
                          <w:marLeft w:val="0"/>
                          <w:marRight w:val="0"/>
                          <w:marTop w:val="0"/>
                          <w:marBottom w:val="0"/>
                          <w:divBdr>
                            <w:top w:val="none" w:sz="0" w:space="0" w:color="auto"/>
                            <w:left w:val="none" w:sz="0" w:space="0" w:color="auto"/>
                            <w:bottom w:val="none" w:sz="0" w:space="0" w:color="auto"/>
                            <w:right w:val="none" w:sz="0" w:space="0" w:color="auto"/>
                          </w:divBdr>
                        </w:div>
                        <w:div w:id="1576931457">
                          <w:marLeft w:val="0"/>
                          <w:marRight w:val="0"/>
                          <w:marTop w:val="0"/>
                          <w:marBottom w:val="0"/>
                          <w:divBdr>
                            <w:top w:val="none" w:sz="0" w:space="0" w:color="auto"/>
                            <w:left w:val="none" w:sz="0" w:space="0" w:color="auto"/>
                            <w:bottom w:val="none" w:sz="0" w:space="0" w:color="auto"/>
                            <w:right w:val="none" w:sz="0" w:space="0" w:color="auto"/>
                          </w:divBdr>
                        </w:div>
                        <w:div w:id="1605456523">
                          <w:marLeft w:val="0"/>
                          <w:marRight w:val="0"/>
                          <w:marTop w:val="0"/>
                          <w:marBottom w:val="0"/>
                          <w:divBdr>
                            <w:top w:val="none" w:sz="0" w:space="0" w:color="auto"/>
                            <w:left w:val="none" w:sz="0" w:space="0" w:color="auto"/>
                            <w:bottom w:val="none" w:sz="0" w:space="0" w:color="auto"/>
                            <w:right w:val="none" w:sz="0" w:space="0" w:color="auto"/>
                          </w:divBdr>
                        </w:div>
                        <w:div w:id="1620645059">
                          <w:marLeft w:val="0"/>
                          <w:marRight w:val="0"/>
                          <w:marTop w:val="0"/>
                          <w:marBottom w:val="0"/>
                          <w:divBdr>
                            <w:top w:val="none" w:sz="0" w:space="0" w:color="auto"/>
                            <w:left w:val="none" w:sz="0" w:space="0" w:color="auto"/>
                            <w:bottom w:val="none" w:sz="0" w:space="0" w:color="auto"/>
                            <w:right w:val="none" w:sz="0" w:space="0" w:color="auto"/>
                          </w:divBdr>
                        </w:div>
                        <w:div w:id="1627662345">
                          <w:marLeft w:val="0"/>
                          <w:marRight w:val="0"/>
                          <w:marTop w:val="0"/>
                          <w:marBottom w:val="0"/>
                          <w:divBdr>
                            <w:top w:val="none" w:sz="0" w:space="0" w:color="auto"/>
                            <w:left w:val="none" w:sz="0" w:space="0" w:color="auto"/>
                            <w:bottom w:val="none" w:sz="0" w:space="0" w:color="auto"/>
                            <w:right w:val="none" w:sz="0" w:space="0" w:color="auto"/>
                          </w:divBdr>
                        </w:div>
                        <w:div w:id="1648634249">
                          <w:marLeft w:val="0"/>
                          <w:marRight w:val="0"/>
                          <w:marTop w:val="0"/>
                          <w:marBottom w:val="0"/>
                          <w:divBdr>
                            <w:top w:val="none" w:sz="0" w:space="0" w:color="auto"/>
                            <w:left w:val="none" w:sz="0" w:space="0" w:color="auto"/>
                            <w:bottom w:val="none" w:sz="0" w:space="0" w:color="auto"/>
                            <w:right w:val="none" w:sz="0" w:space="0" w:color="auto"/>
                          </w:divBdr>
                        </w:div>
                        <w:div w:id="1649704771">
                          <w:marLeft w:val="0"/>
                          <w:marRight w:val="0"/>
                          <w:marTop w:val="0"/>
                          <w:marBottom w:val="0"/>
                          <w:divBdr>
                            <w:top w:val="none" w:sz="0" w:space="0" w:color="auto"/>
                            <w:left w:val="none" w:sz="0" w:space="0" w:color="auto"/>
                            <w:bottom w:val="none" w:sz="0" w:space="0" w:color="auto"/>
                            <w:right w:val="none" w:sz="0" w:space="0" w:color="auto"/>
                          </w:divBdr>
                        </w:div>
                        <w:div w:id="1668173617">
                          <w:marLeft w:val="0"/>
                          <w:marRight w:val="0"/>
                          <w:marTop w:val="0"/>
                          <w:marBottom w:val="0"/>
                          <w:divBdr>
                            <w:top w:val="none" w:sz="0" w:space="0" w:color="auto"/>
                            <w:left w:val="none" w:sz="0" w:space="0" w:color="auto"/>
                            <w:bottom w:val="none" w:sz="0" w:space="0" w:color="auto"/>
                            <w:right w:val="none" w:sz="0" w:space="0" w:color="auto"/>
                          </w:divBdr>
                        </w:div>
                        <w:div w:id="1708411043">
                          <w:marLeft w:val="0"/>
                          <w:marRight w:val="0"/>
                          <w:marTop w:val="0"/>
                          <w:marBottom w:val="0"/>
                          <w:divBdr>
                            <w:top w:val="none" w:sz="0" w:space="0" w:color="auto"/>
                            <w:left w:val="none" w:sz="0" w:space="0" w:color="auto"/>
                            <w:bottom w:val="none" w:sz="0" w:space="0" w:color="auto"/>
                            <w:right w:val="none" w:sz="0" w:space="0" w:color="auto"/>
                          </w:divBdr>
                        </w:div>
                        <w:div w:id="1745027695">
                          <w:marLeft w:val="0"/>
                          <w:marRight w:val="0"/>
                          <w:marTop w:val="0"/>
                          <w:marBottom w:val="0"/>
                          <w:divBdr>
                            <w:top w:val="none" w:sz="0" w:space="0" w:color="auto"/>
                            <w:left w:val="none" w:sz="0" w:space="0" w:color="auto"/>
                            <w:bottom w:val="none" w:sz="0" w:space="0" w:color="auto"/>
                            <w:right w:val="none" w:sz="0" w:space="0" w:color="auto"/>
                          </w:divBdr>
                        </w:div>
                        <w:div w:id="1759596131">
                          <w:marLeft w:val="0"/>
                          <w:marRight w:val="0"/>
                          <w:marTop w:val="0"/>
                          <w:marBottom w:val="0"/>
                          <w:divBdr>
                            <w:top w:val="none" w:sz="0" w:space="0" w:color="auto"/>
                            <w:left w:val="none" w:sz="0" w:space="0" w:color="auto"/>
                            <w:bottom w:val="none" w:sz="0" w:space="0" w:color="auto"/>
                            <w:right w:val="none" w:sz="0" w:space="0" w:color="auto"/>
                          </w:divBdr>
                        </w:div>
                        <w:div w:id="1904871043">
                          <w:marLeft w:val="0"/>
                          <w:marRight w:val="0"/>
                          <w:marTop w:val="0"/>
                          <w:marBottom w:val="0"/>
                          <w:divBdr>
                            <w:top w:val="none" w:sz="0" w:space="0" w:color="auto"/>
                            <w:left w:val="none" w:sz="0" w:space="0" w:color="auto"/>
                            <w:bottom w:val="none" w:sz="0" w:space="0" w:color="auto"/>
                            <w:right w:val="none" w:sz="0" w:space="0" w:color="auto"/>
                          </w:divBdr>
                        </w:div>
                        <w:div w:id="1944024746">
                          <w:marLeft w:val="0"/>
                          <w:marRight w:val="0"/>
                          <w:marTop w:val="0"/>
                          <w:marBottom w:val="0"/>
                          <w:divBdr>
                            <w:top w:val="none" w:sz="0" w:space="0" w:color="auto"/>
                            <w:left w:val="none" w:sz="0" w:space="0" w:color="auto"/>
                            <w:bottom w:val="none" w:sz="0" w:space="0" w:color="auto"/>
                            <w:right w:val="none" w:sz="0" w:space="0" w:color="auto"/>
                          </w:divBdr>
                        </w:div>
                        <w:div w:id="2011059759">
                          <w:marLeft w:val="0"/>
                          <w:marRight w:val="0"/>
                          <w:marTop w:val="0"/>
                          <w:marBottom w:val="0"/>
                          <w:divBdr>
                            <w:top w:val="none" w:sz="0" w:space="0" w:color="auto"/>
                            <w:left w:val="none" w:sz="0" w:space="0" w:color="auto"/>
                            <w:bottom w:val="none" w:sz="0" w:space="0" w:color="auto"/>
                            <w:right w:val="none" w:sz="0" w:space="0" w:color="auto"/>
                          </w:divBdr>
                        </w:div>
                        <w:div w:id="2019504087">
                          <w:marLeft w:val="0"/>
                          <w:marRight w:val="0"/>
                          <w:marTop w:val="0"/>
                          <w:marBottom w:val="0"/>
                          <w:divBdr>
                            <w:top w:val="none" w:sz="0" w:space="0" w:color="auto"/>
                            <w:left w:val="none" w:sz="0" w:space="0" w:color="auto"/>
                            <w:bottom w:val="none" w:sz="0" w:space="0" w:color="auto"/>
                            <w:right w:val="none" w:sz="0" w:space="0" w:color="auto"/>
                          </w:divBdr>
                        </w:div>
                        <w:div w:id="2032491579">
                          <w:marLeft w:val="0"/>
                          <w:marRight w:val="0"/>
                          <w:marTop w:val="0"/>
                          <w:marBottom w:val="0"/>
                          <w:divBdr>
                            <w:top w:val="none" w:sz="0" w:space="0" w:color="auto"/>
                            <w:left w:val="none" w:sz="0" w:space="0" w:color="auto"/>
                            <w:bottom w:val="none" w:sz="0" w:space="0" w:color="auto"/>
                            <w:right w:val="none" w:sz="0" w:space="0" w:color="auto"/>
                          </w:divBdr>
                        </w:div>
                        <w:div w:id="2094161139">
                          <w:marLeft w:val="0"/>
                          <w:marRight w:val="0"/>
                          <w:marTop w:val="0"/>
                          <w:marBottom w:val="0"/>
                          <w:divBdr>
                            <w:top w:val="none" w:sz="0" w:space="0" w:color="auto"/>
                            <w:left w:val="none" w:sz="0" w:space="0" w:color="auto"/>
                            <w:bottom w:val="none" w:sz="0" w:space="0" w:color="auto"/>
                            <w:right w:val="none" w:sz="0" w:space="0" w:color="auto"/>
                          </w:divBdr>
                        </w:div>
                        <w:div w:id="2118982433">
                          <w:marLeft w:val="0"/>
                          <w:marRight w:val="0"/>
                          <w:marTop w:val="0"/>
                          <w:marBottom w:val="0"/>
                          <w:divBdr>
                            <w:top w:val="none" w:sz="0" w:space="0" w:color="auto"/>
                            <w:left w:val="none" w:sz="0" w:space="0" w:color="auto"/>
                            <w:bottom w:val="none" w:sz="0" w:space="0" w:color="auto"/>
                            <w:right w:val="none" w:sz="0" w:space="0" w:color="auto"/>
                          </w:divBdr>
                        </w:div>
                      </w:divsChild>
                    </w:div>
                    <w:div w:id="1823623231">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 w:id="1116675505">
      <w:bodyDiv w:val="1"/>
      <w:marLeft w:val="0"/>
      <w:marRight w:val="0"/>
      <w:marTop w:val="0"/>
      <w:marBottom w:val="0"/>
      <w:divBdr>
        <w:top w:val="none" w:sz="0" w:space="0" w:color="auto"/>
        <w:left w:val="none" w:sz="0" w:space="0" w:color="auto"/>
        <w:bottom w:val="none" w:sz="0" w:space="0" w:color="auto"/>
        <w:right w:val="none" w:sz="0" w:space="0" w:color="auto"/>
      </w:divBdr>
      <w:divsChild>
        <w:div w:id="21328185">
          <w:marLeft w:val="0"/>
          <w:marRight w:val="0"/>
          <w:marTop w:val="0"/>
          <w:marBottom w:val="0"/>
          <w:divBdr>
            <w:top w:val="none" w:sz="0" w:space="0" w:color="auto"/>
            <w:left w:val="none" w:sz="0" w:space="0" w:color="auto"/>
            <w:bottom w:val="none" w:sz="0" w:space="0" w:color="auto"/>
            <w:right w:val="none" w:sz="0" w:space="0" w:color="auto"/>
          </w:divBdr>
        </w:div>
        <w:div w:id="338967392">
          <w:marLeft w:val="0"/>
          <w:marRight w:val="0"/>
          <w:marTop w:val="0"/>
          <w:marBottom w:val="0"/>
          <w:divBdr>
            <w:top w:val="none" w:sz="0" w:space="0" w:color="auto"/>
            <w:left w:val="none" w:sz="0" w:space="0" w:color="auto"/>
            <w:bottom w:val="none" w:sz="0" w:space="0" w:color="auto"/>
            <w:right w:val="none" w:sz="0" w:space="0" w:color="auto"/>
          </w:divBdr>
          <w:divsChild>
            <w:div w:id="837575317">
              <w:marLeft w:val="0"/>
              <w:marRight w:val="0"/>
              <w:marTop w:val="0"/>
              <w:marBottom w:val="0"/>
              <w:divBdr>
                <w:top w:val="none" w:sz="0" w:space="0" w:color="auto"/>
                <w:left w:val="none" w:sz="0" w:space="0" w:color="auto"/>
                <w:bottom w:val="none" w:sz="0" w:space="0" w:color="auto"/>
                <w:right w:val="none" w:sz="0" w:space="0" w:color="auto"/>
              </w:divBdr>
            </w:div>
          </w:divsChild>
        </w:div>
        <w:div w:id="552468519">
          <w:marLeft w:val="0"/>
          <w:marRight w:val="0"/>
          <w:marTop w:val="0"/>
          <w:marBottom w:val="0"/>
          <w:divBdr>
            <w:top w:val="none" w:sz="0" w:space="0" w:color="auto"/>
            <w:left w:val="none" w:sz="0" w:space="0" w:color="auto"/>
            <w:bottom w:val="none" w:sz="0" w:space="0" w:color="auto"/>
            <w:right w:val="none" w:sz="0" w:space="0" w:color="auto"/>
          </w:divBdr>
        </w:div>
        <w:div w:id="561404492">
          <w:marLeft w:val="0"/>
          <w:marRight w:val="0"/>
          <w:marTop w:val="0"/>
          <w:marBottom w:val="0"/>
          <w:divBdr>
            <w:top w:val="none" w:sz="0" w:space="0" w:color="auto"/>
            <w:left w:val="none" w:sz="0" w:space="0" w:color="auto"/>
            <w:bottom w:val="none" w:sz="0" w:space="0" w:color="auto"/>
            <w:right w:val="none" w:sz="0" w:space="0" w:color="auto"/>
          </w:divBdr>
        </w:div>
        <w:div w:id="566765666">
          <w:marLeft w:val="0"/>
          <w:marRight w:val="0"/>
          <w:marTop w:val="0"/>
          <w:marBottom w:val="0"/>
          <w:divBdr>
            <w:top w:val="none" w:sz="0" w:space="0" w:color="auto"/>
            <w:left w:val="none" w:sz="0" w:space="0" w:color="auto"/>
            <w:bottom w:val="none" w:sz="0" w:space="0" w:color="auto"/>
            <w:right w:val="none" w:sz="0" w:space="0" w:color="auto"/>
          </w:divBdr>
        </w:div>
        <w:div w:id="922684596">
          <w:marLeft w:val="0"/>
          <w:marRight w:val="0"/>
          <w:marTop w:val="0"/>
          <w:marBottom w:val="0"/>
          <w:divBdr>
            <w:top w:val="none" w:sz="0" w:space="0" w:color="auto"/>
            <w:left w:val="none" w:sz="0" w:space="0" w:color="auto"/>
            <w:bottom w:val="none" w:sz="0" w:space="0" w:color="auto"/>
            <w:right w:val="none" w:sz="0" w:space="0" w:color="auto"/>
          </w:divBdr>
        </w:div>
        <w:div w:id="962274317">
          <w:marLeft w:val="0"/>
          <w:marRight w:val="0"/>
          <w:marTop w:val="0"/>
          <w:marBottom w:val="0"/>
          <w:divBdr>
            <w:top w:val="none" w:sz="0" w:space="0" w:color="auto"/>
            <w:left w:val="none" w:sz="0" w:space="0" w:color="auto"/>
            <w:bottom w:val="none" w:sz="0" w:space="0" w:color="auto"/>
            <w:right w:val="none" w:sz="0" w:space="0" w:color="auto"/>
          </w:divBdr>
        </w:div>
        <w:div w:id="1206940612">
          <w:marLeft w:val="0"/>
          <w:marRight w:val="0"/>
          <w:marTop w:val="0"/>
          <w:marBottom w:val="0"/>
          <w:divBdr>
            <w:top w:val="none" w:sz="0" w:space="0" w:color="auto"/>
            <w:left w:val="none" w:sz="0" w:space="0" w:color="auto"/>
            <w:bottom w:val="none" w:sz="0" w:space="0" w:color="auto"/>
            <w:right w:val="none" w:sz="0" w:space="0" w:color="auto"/>
          </w:divBdr>
        </w:div>
        <w:div w:id="1226601521">
          <w:marLeft w:val="0"/>
          <w:marRight w:val="0"/>
          <w:marTop w:val="0"/>
          <w:marBottom w:val="0"/>
          <w:divBdr>
            <w:top w:val="none" w:sz="0" w:space="0" w:color="auto"/>
            <w:left w:val="none" w:sz="0" w:space="0" w:color="auto"/>
            <w:bottom w:val="none" w:sz="0" w:space="0" w:color="auto"/>
            <w:right w:val="none" w:sz="0" w:space="0" w:color="auto"/>
          </w:divBdr>
        </w:div>
        <w:div w:id="1259097412">
          <w:marLeft w:val="0"/>
          <w:marRight w:val="0"/>
          <w:marTop w:val="0"/>
          <w:marBottom w:val="0"/>
          <w:divBdr>
            <w:top w:val="none" w:sz="0" w:space="0" w:color="auto"/>
            <w:left w:val="none" w:sz="0" w:space="0" w:color="auto"/>
            <w:bottom w:val="none" w:sz="0" w:space="0" w:color="auto"/>
            <w:right w:val="none" w:sz="0" w:space="0" w:color="auto"/>
          </w:divBdr>
        </w:div>
        <w:div w:id="1338993642">
          <w:marLeft w:val="0"/>
          <w:marRight w:val="0"/>
          <w:marTop w:val="0"/>
          <w:marBottom w:val="0"/>
          <w:divBdr>
            <w:top w:val="none" w:sz="0" w:space="0" w:color="auto"/>
            <w:left w:val="none" w:sz="0" w:space="0" w:color="auto"/>
            <w:bottom w:val="none" w:sz="0" w:space="0" w:color="auto"/>
            <w:right w:val="none" w:sz="0" w:space="0" w:color="auto"/>
          </w:divBdr>
        </w:div>
        <w:div w:id="1413119714">
          <w:marLeft w:val="0"/>
          <w:marRight w:val="0"/>
          <w:marTop w:val="0"/>
          <w:marBottom w:val="0"/>
          <w:divBdr>
            <w:top w:val="none" w:sz="0" w:space="0" w:color="auto"/>
            <w:left w:val="none" w:sz="0" w:space="0" w:color="auto"/>
            <w:bottom w:val="none" w:sz="0" w:space="0" w:color="auto"/>
            <w:right w:val="none" w:sz="0" w:space="0" w:color="auto"/>
          </w:divBdr>
        </w:div>
        <w:div w:id="1497645446">
          <w:marLeft w:val="0"/>
          <w:marRight w:val="0"/>
          <w:marTop w:val="0"/>
          <w:marBottom w:val="0"/>
          <w:divBdr>
            <w:top w:val="none" w:sz="0" w:space="0" w:color="auto"/>
            <w:left w:val="none" w:sz="0" w:space="0" w:color="auto"/>
            <w:bottom w:val="none" w:sz="0" w:space="0" w:color="auto"/>
            <w:right w:val="none" w:sz="0" w:space="0" w:color="auto"/>
          </w:divBdr>
        </w:div>
        <w:div w:id="1550533689">
          <w:marLeft w:val="0"/>
          <w:marRight w:val="0"/>
          <w:marTop w:val="0"/>
          <w:marBottom w:val="173"/>
          <w:divBdr>
            <w:top w:val="none" w:sz="0" w:space="0" w:color="auto"/>
            <w:left w:val="none" w:sz="0" w:space="0" w:color="auto"/>
            <w:bottom w:val="none" w:sz="0" w:space="0" w:color="auto"/>
            <w:right w:val="none" w:sz="0" w:space="0" w:color="auto"/>
          </w:divBdr>
        </w:div>
        <w:div w:id="1814322493">
          <w:marLeft w:val="0"/>
          <w:marRight w:val="0"/>
          <w:marTop w:val="0"/>
          <w:marBottom w:val="0"/>
          <w:divBdr>
            <w:top w:val="none" w:sz="0" w:space="0" w:color="auto"/>
            <w:left w:val="none" w:sz="0" w:space="0" w:color="auto"/>
            <w:bottom w:val="none" w:sz="0" w:space="0" w:color="auto"/>
            <w:right w:val="none" w:sz="0" w:space="0" w:color="auto"/>
          </w:divBdr>
        </w:div>
      </w:divsChild>
    </w:div>
    <w:div w:id="1878228238">
      <w:bodyDiv w:val="1"/>
      <w:marLeft w:val="0"/>
      <w:marRight w:val="0"/>
      <w:marTop w:val="0"/>
      <w:marBottom w:val="0"/>
      <w:divBdr>
        <w:top w:val="none" w:sz="0" w:space="0" w:color="auto"/>
        <w:left w:val="none" w:sz="0" w:space="0" w:color="auto"/>
        <w:bottom w:val="none" w:sz="0" w:space="0" w:color="auto"/>
        <w:right w:val="none" w:sz="0" w:space="0" w:color="auto"/>
      </w:divBdr>
    </w:div>
    <w:div w:id="2075926261">
      <w:bodyDiv w:val="1"/>
      <w:marLeft w:val="0"/>
      <w:marRight w:val="0"/>
      <w:marTop w:val="0"/>
      <w:marBottom w:val="0"/>
      <w:divBdr>
        <w:top w:val="none" w:sz="0" w:space="0" w:color="auto"/>
        <w:left w:val="none" w:sz="0" w:space="0" w:color="auto"/>
        <w:bottom w:val="none" w:sz="0" w:space="0" w:color="auto"/>
        <w:right w:val="none" w:sz="0" w:space="0" w:color="auto"/>
      </w:divBdr>
      <w:divsChild>
        <w:div w:id="240994135">
          <w:marLeft w:val="0"/>
          <w:marRight w:val="0"/>
          <w:marTop w:val="0"/>
          <w:marBottom w:val="0"/>
          <w:divBdr>
            <w:top w:val="none" w:sz="0" w:space="0" w:color="auto"/>
            <w:left w:val="none" w:sz="0" w:space="0" w:color="auto"/>
            <w:bottom w:val="none" w:sz="0" w:space="0" w:color="auto"/>
            <w:right w:val="none" w:sz="0" w:space="0" w:color="auto"/>
          </w:divBdr>
        </w:div>
        <w:div w:id="682823415">
          <w:marLeft w:val="0"/>
          <w:marRight w:val="0"/>
          <w:marTop w:val="0"/>
          <w:marBottom w:val="0"/>
          <w:divBdr>
            <w:top w:val="none" w:sz="0" w:space="0" w:color="auto"/>
            <w:left w:val="none" w:sz="0" w:space="0" w:color="auto"/>
            <w:bottom w:val="none" w:sz="0" w:space="0" w:color="auto"/>
            <w:right w:val="none" w:sz="0" w:space="0" w:color="auto"/>
          </w:divBdr>
        </w:div>
        <w:div w:id="740182081">
          <w:marLeft w:val="0"/>
          <w:marRight w:val="0"/>
          <w:marTop w:val="0"/>
          <w:marBottom w:val="0"/>
          <w:divBdr>
            <w:top w:val="none" w:sz="0" w:space="0" w:color="auto"/>
            <w:left w:val="none" w:sz="0" w:space="0" w:color="auto"/>
            <w:bottom w:val="none" w:sz="0" w:space="0" w:color="auto"/>
            <w:right w:val="none" w:sz="0" w:space="0" w:color="auto"/>
          </w:divBdr>
        </w:div>
      </w:divsChild>
    </w:div>
    <w:div w:id="21334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toclub-danub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hotoclub-danub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hotoclub-danub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2931</Words>
  <Characters>16711</Characters>
  <Application>Microsoft Office Word</Application>
  <DocSecurity>0</DocSecurity>
  <Lines>139</Lines>
  <Paragraphs>39</Paragraphs>
  <ScaleCrop>false</ScaleCrop>
  <HeadingPairs>
    <vt:vector size="6" baseType="variant">
      <vt:variant>
        <vt:lpstr>Title</vt:lpstr>
      </vt:variant>
      <vt:variant>
        <vt:i4>1</vt:i4>
      </vt:variant>
      <vt:variant>
        <vt:lpstr>Naslov</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19603</CharactersWithSpaces>
  <SharedDoc>false</SharedDoc>
  <HLinks>
    <vt:vector size="18" baseType="variant">
      <vt:variant>
        <vt:i4>5439496</vt:i4>
      </vt:variant>
      <vt:variant>
        <vt:i4>6</vt:i4>
      </vt:variant>
      <vt:variant>
        <vt:i4>0</vt:i4>
      </vt:variant>
      <vt:variant>
        <vt:i4>5</vt:i4>
      </vt:variant>
      <vt:variant>
        <vt:lpwstr>http://www.photoclub-danube.com/</vt:lpwstr>
      </vt:variant>
      <vt:variant>
        <vt:lpwstr/>
      </vt:variant>
      <vt:variant>
        <vt:i4>5439496</vt:i4>
      </vt:variant>
      <vt:variant>
        <vt:i4>3</vt:i4>
      </vt:variant>
      <vt:variant>
        <vt:i4>0</vt:i4>
      </vt:variant>
      <vt:variant>
        <vt:i4>5</vt:i4>
      </vt:variant>
      <vt:variant>
        <vt:lpwstr>http://www.photoclub-danube.com/</vt:lpwstr>
      </vt:variant>
      <vt:variant>
        <vt:lpwstr/>
      </vt:variant>
      <vt:variant>
        <vt:i4>5439496</vt:i4>
      </vt:variant>
      <vt:variant>
        <vt:i4>0</vt:i4>
      </vt:variant>
      <vt:variant>
        <vt:i4>0</vt:i4>
      </vt:variant>
      <vt:variant>
        <vt:i4>5</vt:i4>
      </vt:variant>
      <vt:variant>
        <vt:lpwstr>http://www.photoclub-danube.com/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Nenad</cp:lastModifiedBy>
  <cp:revision>2</cp:revision>
  <cp:lastPrinted>2015-09-05T11:57:00Z</cp:lastPrinted>
  <dcterms:created xsi:type="dcterms:W3CDTF">2020-02-10T19:16:00Z</dcterms:created>
  <dcterms:modified xsi:type="dcterms:W3CDTF">2020-02-10T19:16:00Z</dcterms:modified>
</cp:coreProperties>
</file>